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ECFA" w14:textId="77777777" w:rsidR="00302B76" w:rsidRDefault="00302B76" w:rsidP="000B4456">
      <w:pPr>
        <w:ind w:firstLine="708"/>
        <w:jc w:val="both"/>
        <w:rPr>
          <w:rFonts w:ascii="Arial" w:hAnsi="Arial" w:cs="Arial"/>
          <w:b/>
          <w:bCs/>
          <w:sz w:val="22"/>
          <w:szCs w:val="22"/>
          <w:u w:val="single"/>
        </w:rPr>
      </w:pPr>
    </w:p>
    <w:p w14:paraId="34C5F9A1" w14:textId="77777777" w:rsidR="0074363C" w:rsidRDefault="0074363C" w:rsidP="000B4456">
      <w:pPr>
        <w:ind w:firstLine="708"/>
        <w:jc w:val="both"/>
        <w:rPr>
          <w:rFonts w:ascii="Arial" w:hAnsi="Arial" w:cs="Arial"/>
          <w:b/>
          <w:bCs/>
          <w:sz w:val="22"/>
          <w:szCs w:val="22"/>
          <w:u w:val="single"/>
        </w:rPr>
      </w:pPr>
    </w:p>
    <w:p w14:paraId="2A0661EB" w14:textId="77777777" w:rsidR="0074363C" w:rsidRDefault="0074363C" w:rsidP="000B4456">
      <w:pPr>
        <w:ind w:firstLine="708"/>
        <w:jc w:val="both"/>
        <w:rPr>
          <w:rFonts w:ascii="Arial" w:hAnsi="Arial" w:cs="Arial"/>
          <w:b/>
          <w:bCs/>
          <w:sz w:val="22"/>
          <w:szCs w:val="22"/>
          <w:u w:val="single"/>
        </w:rPr>
      </w:pPr>
    </w:p>
    <w:p w14:paraId="51E73256" w14:textId="7C7F79DE" w:rsidR="000B4456" w:rsidRDefault="000B4456" w:rsidP="000B4456">
      <w:pPr>
        <w:ind w:firstLine="708"/>
        <w:jc w:val="both"/>
        <w:rPr>
          <w:rFonts w:ascii="Arial" w:hAnsi="Arial" w:cs="Arial"/>
          <w:b/>
          <w:bCs/>
          <w:sz w:val="22"/>
          <w:szCs w:val="22"/>
          <w:u w:val="single"/>
        </w:rPr>
      </w:pPr>
      <w:r>
        <w:rPr>
          <w:rFonts w:ascii="Arial" w:hAnsi="Arial" w:cs="Arial"/>
          <w:b/>
          <w:bCs/>
          <w:sz w:val="22"/>
          <w:szCs w:val="22"/>
          <w:u w:val="single"/>
        </w:rPr>
        <w:t xml:space="preserve">ACTA DE LA SESION </w:t>
      </w:r>
      <w:r w:rsidR="009E3E8F">
        <w:rPr>
          <w:rFonts w:ascii="Arial" w:hAnsi="Arial" w:cs="Arial"/>
          <w:b/>
          <w:bCs/>
          <w:sz w:val="22"/>
          <w:szCs w:val="22"/>
          <w:u w:val="single"/>
        </w:rPr>
        <w:t>EXTRA</w:t>
      </w:r>
      <w:r>
        <w:rPr>
          <w:rFonts w:ascii="Arial" w:hAnsi="Arial" w:cs="Arial"/>
          <w:b/>
          <w:bCs/>
          <w:sz w:val="22"/>
          <w:szCs w:val="22"/>
          <w:u w:val="single"/>
        </w:rPr>
        <w:t>ORDINARIA CELEBRADA POR EL PLENO DEL AYUNTAMIENTO DE QUINTANI</w:t>
      </w:r>
      <w:r w:rsidR="00C120D6">
        <w:rPr>
          <w:rFonts w:ascii="Arial" w:hAnsi="Arial" w:cs="Arial"/>
          <w:b/>
          <w:bCs/>
          <w:sz w:val="22"/>
          <w:szCs w:val="22"/>
          <w:u w:val="single"/>
        </w:rPr>
        <w:t>LLA DEL AGUA Y TORDUELES (BURGOS</w:t>
      </w:r>
      <w:r>
        <w:rPr>
          <w:rFonts w:ascii="Arial" w:hAnsi="Arial" w:cs="Arial"/>
          <w:b/>
          <w:bCs/>
          <w:sz w:val="22"/>
          <w:szCs w:val="22"/>
          <w:u w:val="single"/>
        </w:rPr>
        <w:t xml:space="preserve">), EL DIA </w:t>
      </w:r>
      <w:r w:rsidR="00C120D6">
        <w:rPr>
          <w:rFonts w:ascii="Arial" w:hAnsi="Arial" w:cs="Arial"/>
          <w:b/>
          <w:bCs/>
          <w:sz w:val="22"/>
          <w:szCs w:val="22"/>
          <w:u w:val="single"/>
        </w:rPr>
        <w:t>VEINTE DE MAYO</w:t>
      </w:r>
      <w:r w:rsidR="004B457A">
        <w:rPr>
          <w:rFonts w:ascii="Arial" w:hAnsi="Arial" w:cs="Arial"/>
          <w:b/>
          <w:bCs/>
          <w:sz w:val="22"/>
          <w:szCs w:val="22"/>
          <w:u w:val="single"/>
        </w:rPr>
        <w:t xml:space="preserve"> DE DOS MIL VEI</w:t>
      </w:r>
      <w:r w:rsidR="007A3C2E">
        <w:rPr>
          <w:rFonts w:ascii="Arial" w:hAnsi="Arial" w:cs="Arial"/>
          <w:b/>
          <w:bCs/>
          <w:sz w:val="22"/>
          <w:szCs w:val="22"/>
          <w:u w:val="single"/>
        </w:rPr>
        <w:t>NT</w:t>
      </w:r>
      <w:r w:rsidR="00C120D6">
        <w:rPr>
          <w:rFonts w:ascii="Arial" w:hAnsi="Arial" w:cs="Arial"/>
          <w:b/>
          <w:bCs/>
          <w:sz w:val="22"/>
          <w:szCs w:val="22"/>
          <w:u w:val="single"/>
        </w:rPr>
        <w:t>IUNO</w:t>
      </w:r>
      <w:r w:rsidR="007A3C2E">
        <w:rPr>
          <w:rFonts w:ascii="Arial" w:hAnsi="Arial" w:cs="Arial"/>
          <w:b/>
          <w:bCs/>
          <w:sz w:val="22"/>
          <w:szCs w:val="22"/>
          <w:u w:val="single"/>
        </w:rPr>
        <w:t>.</w:t>
      </w:r>
    </w:p>
    <w:p w14:paraId="2D82EF66" w14:textId="77777777" w:rsidR="000B4456" w:rsidRDefault="000B4456" w:rsidP="000B4456">
      <w:pPr>
        <w:jc w:val="both"/>
        <w:rPr>
          <w:rFonts w:ascii="Arial" w:hAnsi="Arial" w:cs="Arial"/>
          <w:sz w:val="22"/>
          <w:szCs w:val="22"/>
        </w:rPr>
      </w:pPr>
    </w:p>
    <w:p w14:paraId="1326F3F3" w14:textId="77777777" w:rsidR="000C732C" w:rsidRDefault="000C732C" w:rsidP="000B4456">
      <w:pPr>
        <w:jc w:val="both"/>
        <w:rPr>
          <w:rFonts w:ascii="Arial" w:hAnsi="Arial" w:cs="Arial"/>
          <w:sz w:val="22"/>
          <w:szCs w:val="22"/>
        </w:rPr>
      </w:pPr>
    </w:p>
    <w:p w14:paraId="58696739" w14:textId="586E4DA2" w:rsidR="000B4456" w:rsidRPr="00EC3671" w:rsidRDefault="000B4456" w:rsidP="000B4456">
      <w:pPr>
        <w:jc w:val="both"/>
        <w:rPr>
          <w:rFonts w:ascii="Arial" w:hAnsi="Arial"/>
          <w:sz w:val="24"/>
          <w:szCs w:val="24"/>
          <w:lang w:val="es-ES"/>
        </w:rPr>
      </w:pPr>
      <w:r>
        <w:rPr>
          <w:rFonts w:ascii="Arial" w:hAnsi="Arial"/>
          <w:sz w:val="22"/>
          <w:szCs w:val="22"/>
        </w:rPr>
        <w:tab/>
      </w:r>
      <w:r w:rsidRPr="00EC3671">
        <w:rPr>
          <w:rFonts w:ascii="Arial" w:hAnsi="Arial"/>
          <w:sz w:val="24"/>
          <w:szCs w:val="24"/>
        </w:rPr>
        <w:t xml:space="preserve">En la Casa Consistorial del Ayuntamiento de Quintanilla del Agua y Tordueles, sita en la localidad de Quintanilla del Agua, a </w:t>
      </w:r>
      <w:r w:rsidR="00C120D6" w:rsidRPr="00EC3671">
        <w:rPr>
          <w:rFonts w:ascii="Arial" w:hAnsi="Arial"/>
          <w:sz w:val="24"/>
          <w:szCs w:val="24"/>
        </w:rPr>
        <w:t>VEINTE DE MAYO</w:t>
      </w:r>
      <w:r w:rsidR="009E3E8F" w:rsidRPr="00EC3671">
        <w:rPr>
          <w:rFonts w:ascii="Arial" w:hAnsi="Arial"/>
          <w:sz w:val="24"/>
          <w:szCs w:val="24"/>
        </w:rPr>
        <w:t xml:space="preserve"> </w:t>
      </w:r>
      <w:r w:rsidR="00C120D6" w:rsidRPr="00EC3671">
        <w:rPr>
          <w:rFonts w:ascii="Arial" w:hAnsi="Arial"/>
          <w:sz w:val="24"/>
          <w:szCs w:val="24"/>
        </w:rPr>
        <w:t>DE DOS MIL VEINTIUNO</w:t>
      </w:r>
      <w:r w:rsidRPr="00EC3671">
        <w:rPr>
          <w:rFonts w:ascii="Arial" w:hAnsi="Arial"/>
          <w:sz w:val="24"/>
          <w:szCs w:val="24"/>
        </w:rPr>
        <w:t xml:space="preserve"> se reúnen, bajo la presidencia de D. </w:t>
      </w:r>
      <w:r w:rsidR="00C304AA" w:rsidRPr="00EC3671">
        <w:rPr>
          <w:rFonts w:ascii="Arial" w:hAnsi="Arial"/>
          <w:sz w:val="24"/>
          <w:szCs w:val="24"/>
        </w:rPr>
        <w:t>Fermín Tejada Ortega</w:t>
      </w:r>
      <w:r w:rsidRPr="00EC3671">
        <w:rPr>
          <w:rFonts w:ascii="Arial" w:hAnsi="Arial"/>
          <w:sz w:val="24"/>
          <w:szCs w:val="24"/>
        </w:rPr>
        <w:t xml:space="preserve">, Alcalde-Presidente del Ayuntamiento, los Sres. / Sras. </w:t>
      </w:r>
      <w:r w:rsidRPr="00EC3671">
        <w:rPr>
          <w:rFonts w:ascii="Arial" w:hAnsi="Arial"/>
          <w:sz w:val="24"/>
          <w:szCs w:val="24"/>
          <w:lang w:val="es-ES"/>
        </w:rPr>
        <w:t xml:space="preserve">Concejales, </w:t>
      </w:r>
      <w:r w:rsidR="00C304AA" w:rsidRPr="00EC3671">
        <w:rPr>
          <w:rFonts w:ascii="Arial" w:hAnsi="Arial"/>
          <w:sz w:val="24"/>
          <w:szCs w:val="24"/>
          <w:lang w:val="es-ES"/>
        </w:rPr>
        <w:t xml:space="preserve">D. </w:t>
      </w:r>
      <w:r w:rsidR="009C18B3" w:rsidRPr="00EC3671">
        <w:rPr>
          <w:rFonts w:ascii="Arial" w:hAnsi="Arial"/>
          <w:sz w:val="24"/>
          <w:szCs w:val="24"/>
          <w:lang w:val="es-ES"/>
        </w:rPr>
        <w:t>Jaime Arnaiz García</w:t>
      </w:r>
      <w:r w:rsidR="00C304AA" w:rsidRPr="00EC3671">
        <w:rPr>
          <w:rFonts w:ascii="Arial" w:hAnsi="Arial"/>
          <w:sz w:val="24"/>
          <w:szCs w:val="24"/>
          <w:lang w:val="es-ES"/>
        </w:rPr>
        <w:t>,</w:t>
      </w:r>
      <w:r w:rsidR="00C120D6" w:rsidRPr="00EC3671">
        <w:rPr>
          <w:rFonts w:ascii="Arial" w:hAnsi="Arial"/>
          <w:sz w:val="24"/>
          <w:szCs w:val="24"/>
          <w:lang w:val="es-ES"/>
        </w:rPr>
        <w:t xml:space="preserve"> D. Isidro Lozano Urie</w:t>
      </w:r>
      <w:r w:rsidR="001358D6" w:rsidRPr="00EC3671">
        <w:rPr>
          <w:rFonts w:ascii="Arial" w:hAnsi="Arial"/>
          <w:sz w:val="24"/>
          <w:szCs w:val="24"/>
          <w:lang w:val="es-ES"/>
        </w:rPr>
        <w:t xml:space="preserve">n, </w:t>
      </w:r>
      <w:r w:rsidR="00C120D6" w:rsidRPr="00EC3671">
        <w:rPr>
          <w:rFonts w:ascii="Arial" w:hAnsi="Arial"/>
          <w:sz w:val="24"/>
          <w:szCs w:val="24"/>
          <w:lang w:val="es-ES"/>
        </w:rPr>
        <w:t xml:space="preserve">Dña. Laura Valdivielso Magdalena, </w:t>
      </w:r>
      <w:r w:rsidR="00C304AA" w:rsidRPr="00EC3671">
        <w:rPr>
          <w:rFonts w:ascii="Arial" w:hAnsi="Arial"/>
          <w:sz w:val="24"/>
          <w:szCs w:val="24"/>
          <w:lang w:val="es-ES"/>
        </w:rPr>
        <w:t>D. Leopoldo López Tomé</w:t>
      </w:r>
      <w:r w:rsidR="002E79E2" w:rsidRPr="00EC3671">
        <w:rPr>
          <w:rFonts w:ascii="Arial" w:hAnsi="Arial"/>
          <w:sz w:val="24"/>
          <w:szCs w:val="24"/>
          <w:lang w:val="es-ES"/>
        </w:rPr>
        <w:t xml:space="preserve">, </w:t>
      </w:r>
      <w:r w:rsidR="00C304AA" w:rsidRPr="00EC3671">
        <w:rPr>
          <w:rFonts w:ascii="Arial" w:hAnsi="Arial"/>
          <w:sz w:val="24"/>
          <w:szCs w:val="24"/>
          <w:lang w:val="es-ES"/>
        </w:rPr>
        <w:t>D. Julio González Cebrecos</w:t>
      </w:r>
      <w:r w:rsidR="002E79E2" w:rsidRPr="00EC3671">
        <w:rPr>
          <w:rFonts w:ascii="Arial" w:hAnsi="Arial"/>
          <w:sz w:val="24"/>
          <w:szCs w:val="24"/>
          <w:lang w:val="es-ES"/>
        </w:rPr>
        <w:t xml:space="preserve"> y Dña. María Joao Dionisio</w:t>
      </w:r>
      <w:r w:rsidR="00C304AA" w:rsidRPr="00EC3671">
        <w:rPr>
          <w:rFonts w:ascii="Arial" w:hAnsi="Arial"/>
          <w:sz w:val="24"/>
          <w:szCs w:val="24"/>
          <w:lang w:val="es-ES"/>
        </w:rPr>
        <w:t xml:space="preserve">, </w:t>
      </w:r>
      <w:r w:rsidRPr="00EC3671">
        <w:rPr>
          <w:rFonts w:ascii="Arial" w:hAnsi="Arial"/>
          <w:sz w:val="24"/>
          <w:szCs w:val="24"/>
          <w:lang w:val="es-ES"/>
        </w:rPr>
        <w:t xml:space="preserve">asistidos de la Secretario de la Corporación, Doña </w:t>
      </w:r>
      <w:r w:rsidR="00FF6B37" w:rsidRPr="00EC3671">
        <w:rPr>
          <w:rFonts w:ascii="Arial" w:hAnsi="Arial"/>
          <w:sz w:val="24"/>
          <w:szCs w:val="24"/>
          <w:lang w:val="es-ES"/>
        </w:rPr>
        <w:t>María José Martínez Amigo</w:t>
      </w:r>
      <w:r w:rsidRPr="00EC3671">
        <w:rPr>
          <w:rFonts w:ascii="Arial" w:hAnsi="Arial"/>
          <w:sz w:val="24"/>
          <w:szCs w:val="24"/>
          <w:lang w:val="es-ES"/>
        </w:rPr>
        <w:t xml:space="preserve">, al objeto de celebrar sesión </w:t>
      </w:r>
      <w:r w:rsidR="001358D6" w:rsidRPr="00EC3671">
        <w:rPr>
          <w:rFonts w:ascii="Arial" w:hAnsi="Arial"/>
          <w:sz w:val="24"/>
          <w:szCs w:val="24"/>
          <w:lang w:val="es-ES"/>
        </w:rPr>
        <w:t>extra</w:t>
      </w:r>
      <w:r w:rsidRPr="00EC3671">
        <w:rPr>
          <w:rFonts w:ascii="Arial" w:hAnsi="Arial"/>
          <w:sz w:val="24"/>
          <w:szCs w:val="24"/>
          <w:lang w:val="es-ES"/>
        </w:rPr>
        <w:t xml:space="preserve">ordinaria del Pleno de este Ayuntamiento, previa convocatoria al efecto, según el Orden </w:t>
      </w:r>
      <w:r w:rsidR="00822625" w:rsidRPr="00EC3671">
        <w:rPr>
          <w:rFonts w:ascii="Arial" w:hAnsi="Arial"/>
          <w:sz w:val="24"/>
          <w:szCs w:val="24"/>
          <w:lang w:val="es-ES"/>
        </w:rPr>
        <w:t>d</w:t>
      </w:r>
      <w:r w:rsidRPr="00EC3671">
        <w:rPr>
          <w:rFonts w:ascii="Arial" w:hAnsi="Arial"/>
          <w:sz w:val="24"/>
          <w:szCs w:val="24"/>
          <w:lang w:val="es-ES"/>
        </w:rPr>
        <w:t xml:space="preserve">el día fijado. </w:t>
      </w:r>
    </w:p>
    <w:p w14:paraId="671BC426" w14:textId="77777777" w:rsidR="00C120D6" w:rsidRPr="00EC3671" w:rsidRDefault="00BD5067" w:rsidP="00BD5067">
      <w:pPr>
        <w:jc w:val="both"/>
        <w:rPr>
          <w:rFonts w:ascii="Arial" w:hAnsi="Arial"/>
          <w:sz w:val="24"/>
          <w:szCs w:val="24"/>
          <w:lang w:val="es-ES"/>
        </w:rPr>
      </w:pPr>
      <w:r w:rsidRPr="00EC3671">
        <w:rPr>
          <w:rFonts w:ascii="Arial" w:hAnsi="Arial"/>
          <w:sz w:val="24"/>
          <w:szCs w:val="24"/>
          <w:lang w:val="es-ES"/>
        </w:rPr>
        <w:tab/>
      </w:r>
    </w:p>
    <w:p w14:paraId="3809CBCD" w14:textId="3DB73CE4" w:rsidR="000B4456" w:rsidRPr="00EC3671" w:rsidRDefault="007A3C2E" w:rsidP="00BD5067">
      <w:pPr>
        <w:jc w:val="both"/>
        <w:rPr>
          <w:rFonts w:ascii="Arial" w:hAnsi="Arial"/>
          <w:sz w:val="24"/>
          <w:szCs w:val="24"/>
          <w:lang w:val="es-ES"/>
        </w:rPr>
      </w:pPr>
      <w:r w:rsidRPr="00EC3671">
        <w:rPr>
          <w:rFonts w:ascii="Arial" w:hAnsi="Arial"/>
          <w:sz w:val="24"/>
          <w:szCs w:val="24"/>
          <w:lang w:val="es-ES"/>
        </w:rPr>
        <w:tab/>
      </w:r>
      <w:r w:rsidR="000B4456" w:rsidRPr="00EC3671">
        <w:rPr>
          <w:rFonts w:ascii="Arial" w:hAnsi="Arial"/>
          <w:sz w:val="24"/>
          <w:szCs w:val="24"/>
          <w:lang w:val="es-ES"/>
        </w:rPr>
        <w:t xml:space="preserve">Convocado el acto para las </w:t>
      </w:r>
      <w:r w:rsidRPr="00EC3671">
        <w:rPr>
          <w:rFonts w:ascii="Arial" w:hAnsi="Arial"/>
          <w:sz w:val="24"/>
          <w:szCs w:val="24"/>
          <w:lang w:val="es-ES"/>
        </w:rPr>
        <w:t>dieci</w:t>
      </w:r>
      <w:r w:rsidR="00FF6B37" w:rsidRPr="00EC3671">
        <w:rPr>
          <w:rFonts w:ascii="Arial" w:hAnsi="Arial"/>
          <w:sz w:val="24"/>
          <w:szCs w:val="24"/>
          <w:lang w:val="es-ES"/>
        </w:rPr>
        <w:t xml:space="preserve">nueve </w:t>
      </w:r>
      <w:r w:rsidR="000B4456" w:rsidRPr="00EC3671">
        <w:rPr>
          <w:rFonts w:ascii="Arial" w:hAnsi="Arial"/>
          <w:sz w:val="24"/>
          <w:szCs w:val="24"/>
          <w:lang w:val="es-ES"/>
        </w:rPr>
        <w:t xml:space="preserve">horas, dio comienzo a las </w:t>
      </w:r>
      <w:r w:rsidRPr="00EC3671">
        <w:rPr>
          <w:rFonts w:ascii="Arial" w:hAnsi="Arial"/>
          <w:sz w:val="24"/>
          <w:szCs w:val="24"/>
          <w:lang w:val="es-ES"/>
        </w:rPr>
        <w:t>dieci</w:t>
      </w:r>
      <w:r w:rsidR="00FF6B37" w:rsidRPr="00EC3671">
        <w:rPr>
          <w:rFonts w:ascii="Arial" w:hAnsi="Arial"/>
          <w:sz w:val="24"/>
          <w:szCs w:val="24"/>
          <w:lang w:val="es-ES"/>
        </w:rPr>
        <w:t xml:space="preserve">nueve </w:t>
      </w:r>
      <w:r w:rsidR="000B4456" w:rsidRPr="00EC3671">
        <w:rPr>
          <w:rFonts w:ascii="Arial" w:hAnsi="Arial"/>
          <w:sz w:val="24"/>
          <w:szCs w:val="24"/>
          <w:lang w:val="es-ES"/>
        </w:rPr>
        <w:t xml:space="preserve">horas </w:t>
      </w:r>
      <w:r w:rsidR="00C120D6" w:rsidRPr="00EC3671">
        <w:rPr>
          <w:rFonts w:ascii="Arial" w:hAnsi="Arial"/>
          <w:sz w:val="24"/>
          <w:szCs w:val="24"/>
          <w:lang w:val="es-ES"/>
        </w:rPr>
        <w:t xml:space="preserve">y cinco </w:t>
      </w:r>
      <w:r w:rsidR="000B4456" w:rsidRPr="00EC3671">
        <w:rPr>
          <w:rFonts w:ascii="Arial" w:hAnsi="Arial"/>
          <w:sz w:val="24"/>
          <w:szCs w:val="24"/>
          <w:lang w:val="es-ES"/>
        </w:rPr>
        <w:t>minutos, con la asistencia de los miembros corporativos anteriormente citados</w:t>
      </w:r>
      <w:r w:rsidR="00BD5067" w:rsidRPr="00EC3671">
        <w:rPr>
          <w:rFonts w:ascii="Arial" w:hAnsi="Arial"/>
          <w:sz w:val="24"/>
          <w:szCs w:val="24"/>
          <w:lang w:val="es-ES"/>
        </w:rPr>
        <w:t>.</w:t>
      </w:r>
    </w:p>
    <w:p w14:paraId="48D8DAA6" w14:textId="4248DDE8" w:rsidR="00C47078" w:rsidRPr="00EC3671" w:rsidRDefault="00C47078" w:rsidP="00BD5067">
      <w:pPr>
        <w:jc w:val="both"/>
        <w:rPr>
          <w:rFonts w:ascii="Arial" w:hAnsi="Arial"/>
          <w:sz w:val="24"/>
          <w:szCs w:val="24"/>
          <w:lang w:val="es-ES"/>
        </w:rPr>
      </w:pPr>
    </w:p>
    <w:p w14:paraId="7D5B6C42" w14:textId="5E59229A" w:rsidR="00C47078" w:rsidRPr="00EC3671" w:rsidRDefault="00C47078" w:rsidP="00BD5067">
      <w:pPr>
        <w:jc w:val="both"/>
        <w:rPr>
          <w:rFonts w:ascii="Arial" w:hAnsi="Arial" w:cs="Arial"/>
          <w:sz w:val="24"/>
          <w:szCs w:val="24"/>
        </w:rPr>
      </w:pPr>
      <w:r w:rsidRPr="00EC3671">
        <w:rPr>
          <w:rFonts w:ascii="Arial" w:hAnsi="Arial"/>
          <w:sz w:val="24"/>
          <w:szCs w:val="24"/>
          <w:lang w:val="es-ES"/>
        </w:rPr>
        <w:tab/>
      </w:r>
      <w:r w:rsidRPr="00EC3671">
        <w:rPr>
          <w:rFonts w:ascii="Arial" w:hAnsi="Arial" w:cs="Arial"/>
          <w:sz w:val="24"/>
          <w:szCs w:val="24"/>
        </w:rPr>
        <w:t>Ante la situación de estado de alarma por crisis sanitaria, atendiendo a medidas que</w:t>
      </w:r>
      <w:r w:rsidR="00EC3671" w:rsidRPr="00EC3671">
        <w:rPr>
          <w:rFonts w:ascii="Arial" w:hAnsi="Arial" w:cs="Arial"/>
          <w:sz w:val="24"/>
          <w:szCs w:val="24"/>
        </w:rPr>
        <w:t>,</w:t>
      </w:r>
      <w:r w:rsidRPr="00EC3671">
        <w:rPr>
          <w:rFonts w:ascii="Arial" w:hAnsi="Arial" w:cs="Arial"/>
          <w:sz w:val="24"/>
          <w:szCs w:val="24"/>
        </w:rPr>
        <w:t xml:space="preserve"> desde el </w:t>
      </w:r>
      <w:r w:rsidR="00EC3671" w:rsidRPr="00EC3671">
        <w:rPr>
          <w:rFonts w:ascii="Arial" w:hAnsi="Arial" w:cs="Arial"/>
          <w:sz w:val="24"/>
          <w:szCs w:val="24"/>
        </w:rPr>
        <w:t>M</w:t>
      </w:r>
      <w:r w:rsidRPr="00EC3671">
        <w:rPr>
          <w:rFonts w:ascii="Arial" w:hAnsi="Arial" w:cs="Arial"/>
          <w:sz w:val="24"/>
          <w:szCs w:val="24"/>
        </w:rPr>
        <w:t xml:space="preserve">inisterio de </w:t>
      </w:r>
      <w:r w:rsidR="00EC3671" w:rsidRPr="00EC3671">
        <w:rPr>
          <w:rFonts w:ascii="Arial" w:hAnsi="Arial" w:cs="Arial"/>
          <w:sz w:val="24"/>
          <w:szCs w:val="24"/>
        </w:rPr>
        <w:t>S</w:t>
      </w:r>
      <w:r w:rsidRPr="00EC3671">
        <w:rPr>
          <w:rFonts w:ascii="Arial" w:hAnsi="Arial" w:cs="Arial"/>
          <w:sz w:val="24"/>
          <w:szCs w:val="24"/>
        </w:rPr>
        <w:t>anidad</w:t>
      </w:r>
      <w:r w:rsidR="00EC3671" w:rsidRPr="00EC3671">
        <w:rPr>
          <w:rFonts w:ascii="Arial" w:hAnsi="Arial" w:cs="Arial"/>
          <w:sz w:val="24"/>
          <w:szCs w:val="24"/>
        </w:rPr>
        <w:t>,</w:t>
      </w:r>
      <w:r w:rsidRPr="00EC3671">
        <w:rPr>
          <w:rFonts w:ascii="Arial" w:hAnsi="Arial" w:cs="Arial"/>
          <w:sz w:val="24"/>
          <w:szCs w:val="24"/>
        </w:rPr>
        <w:t xml:space="preserve"> se vienen dictando en evitación de la propagación de la enfermedad generada por el COVID-19</w:t>
      </w:r>
      <w:r w:rsidR="00EC3671" w:rsidRPr="00EC3671">
        <w:rPr>
          <w:rFonts w:ascii="Arial" w:hAnsi="Arial" w:cs="Arial"/>
          <w:sz w:val="24"/>
          <w:szCs w:val="24"/>
        </w:rPr>
        <w:t>,</w:t>
      </w:r>
      <w:r w:rsidRPr="00EC3671">
        <w:rPr>
          <w:rFonts w:ascii="Arial" w:hAnsi="Arial" w:cs="Arial"/>
          <w:sz w:val="24"/>
          <w:szCs w:val="24"/>
        </w:rPr>
        <w:t xml:space="preserve"> se resuelve limitar el aforo máximo del Pleno a dos personas.</w:t>
      </w:r>
    </w:p>
    <w:p w14:paraId="55794018" w14:textId="279CB4A8" w:rsidR="0023038D" w:rsidRPr="00EC3671" w:rsidRDefault="0023038D" w:rsidP="00BD5067">
      <w:pPr>
        <w:jc w:val="both"/>
        <w:rPr>
          <w:rFonts w:ascii="Arial" w:hAnsi="Arial" w:cs="Arial"/>
          <w:sz w:val="24"/>
          <w:szCs w:val="24"/>
        </w:rPr>
      </w:pPr>
    </w:p>
    <w:p w14:paraId="2144FA71" w14:textId="41F443C8" w:rsidR="000B4456" w:rsidRPr="00EC3671" w:rsidRDefault="0023038D" w:rsidP="000B4456">
      <w:pPr>
        <w:jc w:val="both"/>
        <w:rPr>
          <w:rFonts w:ascii="Arial" w:hAnsi="Arial"/>
          <w:sz w:val="24"/>
          <w:szCs w:val="24"/>
          <w:lang w:val="es-ES"/>
        </w:rPr>
      </w:pPr>
      <w:r w:rsidRPr="00EC3671">
        <w:rPr>
          <w:rFonts w:ascii="Arial" w:hAnsi="Arial" w:cs="Arial"/>
          <w:sz w:val="24"/>
          <w:szCs w:val="24"/>
        </w:rPr>
        <w:tab/>
      </w:r>
      <w:r w:rsidR="000B4456" w:rsidRPr="00EC3671">
        <w:rPr>
          <w:rFonts w:ascii="Arial" w:hAnsi="Arial"/>
          <w:sz w:val="24"/>
          <w:szCs w:val="24"/>
          <w:lang w:val="es-ES"/>
        </w:rPr>
        <w:tab/>
        <w:t>A continuación</w:t>
      </w:r>
      <w:r w:rsidR="003C73A1" w:rsidRPr="00EC3671">
        <w:rPr>
          <w:rFonts w:ascii="Arial" w:hAnsi="Arial"/>
          <w:sz w:val="24"/>
          <w:szCs w:val="24"/>
          <w:lang w:val="es-ES"/>
        </w:rPr>
        <w:t>,</w:t>
      </w:r>
      <w:r w:rsidR="000B4456" w:rsidRPr="00EC3671">
        <w:rPr>
          <w:rFonts w:ascii="Arial" w:hAnsi="Arial"/>
          <w:sz w:val="24"/>
          <w:szCs w:val="24"/>
          <w:lang w:val="es-ES"/>
        </w:rPr>
        <w:t xml:space="preserve"> se recoge</w:t>
      </w:r>
      <w:r w:rsidRPr="00EC3671">
        <w:rPr>
          <w:rFonts w:ascii="Arial" w:hAnsi="Arial"/>
          <w:sz w:val="24"/>
          <w:szCs w:val="24"/>
          <w:lang w:val="es-ES"/>
        </w:rPr>
        <w:t>n</w:t>
      </w:r>
      <w:r w:rsidR="000B4456" w:rsidRPr="00EC3671">
        <w:rPr>
          <w:rFonts w:ascii="Arial" w:hAnsi="Arial"/>
          <w:sz w:val="24"/>
          <w:szCs w:val="24"/>
          <w:lang w:val="es-ES"/>
        </w:rPr>
        <w:t xml:space="preserve"> los acuerdos adoptados sobre los asuntos integrantes del orden del día de la convocatoria.</w:t>
      </w:r>
    </w:p>
    <w:p w14:paraId="6E489797" w14:textId="77777777" w:rsidR="000B4456" w:rsidRDefault="000B4456" w:rsidP="000B4456">
      <w:pPr>
        <w:jc w:val="both"/>
        <w:rPr>
          <w:rFonts w:ascii="Arial" w:hAnsi="Arial" w:cs="Arial"/>
          <w:sz w:val="22"/>
          <w:szCs w:val="22"/>
          <w:lang w:val="es-ES"/>
        </w:rPr>
      </w:pPr>
    </w:p>
    <w:p w14:paraId="71EC7430" w14:textId="4A3E9863" w:rsidR="000B4456" w:rsidRDefault="000B4456" w:rsidP="000B4456">
      <w:pPr>
        <w:jc w:val="both"/>
        <w:rPr>
          <w:rFonts w:ascii="Arial" w:hAnsi="Arial" w:cs="Arial"/>
          <w:sz w:val="22"/>
          <w:szCs w:val="22"/>
          <w:lang w:val="es-ES"/>
        </w:rPr>
      </w:pPr>
    </w:p>
    <w:p w14:paraId="5E68D96B" w14:textId="77777777" w:rsidR="0023038D" w:rsidRDefault="0023038D" w:rsidP="000B4456">
      <w:pPr>
        <w:jc w:val="both"/>
        <w:rPr>
          <w:rFonts w:ascii="Arial" w:hAnsi="Arial" w:cs="Arial"/>
          <w:sz w:val="22"/>
          <w:szCs w:val="22"/>
          <w:lang w:val="es-ES"/>
        </w:rPr>
      </w:pPr>
    </w:p>
    <w:p w14:paraId="17324ADA" w14:textId="77777777" w:rsidR="000B4456" w:rsidRDefault="000B4456" w:rsidP="000B4456">
      <w:pPr>
        <w:jc w:val="both"/>
        <w:rPr>
          <w:rFonts w:ascii="Arial" w:hAnsi="Arial" w:cs="Arial"/>
          <w:sz w:val="22"/>
          <w:szCs w:val="22"/>
          <w:lang w:val="es-ES"/>
        </w:rPr>
      </w:pPr>
      <w:r>
        <w:rPr>
          <w:rFonts w:ascii="Arial" w:hAnsi="Arial" w:cs="Arial"/>
          <w:sz w:val="22"/>
          <w:szCs w:val="22"/>
          <w:lang w:val="es-ES"/>
        </w:rPr>
        <w:tab/>
      </w:r>
      <w:r>
        <w:rPr>
          <w:rFonts w:ascii="Arial" w:hAnsi="Arial" w:cs="Arial"/>
          <w:b/>
          <w:sz w:val="22"/>
          <w:szCs w:val="22"/>
          <w:lang w:val="es-ES"/>
        </w:rPr>
        <w:t xml:space="preserve">1.- </w:t>
      </w:r>
      <w:r>
        <w:rPr>
          <w:rFonts w:ascii="Arial" w:hAnsi="Arial" w:cs="Arial"/>
          <w:b/>
          <w:sz w:val="22"/>
          <w:szCs w:val="22"/>
          <w:u w:val="single"/>
          <w:lang w:val="es-ES"/>
        </w:rPr>
        <w:t>ACTA SESIÓN ANTERIOR.</w:t>
      </w:r>
    </w:p>
    <w:p w14:paraId="7F6E58F2" w14:textId="77777777" w:rsidR="002A49DA" w:rsidRDefault="002A49DA" w:rsidP="002A49DA">
      <w:pPr>
        <w:ind w:firstLine="708"/>
        <w:jc w:val="both"/>
        <w:rPr>
          <w:rFonts w:ascii="Arial" w:hAnsi="Arial" w:cs="Arial"/>
          <w:sz w:val="22"/>
          <w:szCs w:val="22"/>
        </w:rPr>
      </w:pPr>
    </w:p>
    <w:p w14:paraId="47572E41" w14:textId="5128D94F" w:rsidR="006B2902" w:rsidRPr="00EC3671" w:rsidRDefault="002A49DA" w:rsidP="002A49DA">
      <w:pPr>
        <w:ind w:firstLine="708"/>
        <w:jc w:val="both"/>
        <w:rPr>
          <w:rFonts w:ascii="Arial" w:hAnsi="Arial" w:cs="Arial"/>
          <w:sz w:val="24"/>
          <w:szCs w:val="24"/>
        </w:rPr>
      </w:pPr>
      <w:r w:rsidRPr="00EC3671">
        <w:rPr>
          <w:rFonts w:ascii="Arial" w:hAnsi="Arial" w:cs="Arial"/>
          <w:sz w:val="24"/>
          <w:szCs w:val="24"/>
        </w:rPr>
        <w:t xml:space="preserve">Teniendo conocimiento cada miembro corporativo, por traslado personal de fotocopia al respecto, del contenido del Acta correspondiente a la sesión </w:t>
      </w:r>
      <w:r w:rsidR="00BD5067" w:rsidRPr="00EC3671">
        <w:rPr>
          <w:rFonts w:ascii="Arial" w:hAnsi="Arial" w:cs="Arial"/>
          <w:sz w:val="24"/>
          <w:szCs w:val="24"/>
        </w:rPr>
        <w:t>extra</w:t>
      </w:r>
      <w:r w:rsidRPr="00EC3671">
        <w:rPr>
          <w:rFonts w:ascii="Arial" w:hAnsi="Arial" w:cs="Arial"/>
          <w:sz w:val="24"/>
          <w:szCs w:val="24"/>
        </w:rPr>
        <w:t xml:space="preserve">ordinaria celebrada por el Pleno de este Ayuntamiento el día </w:t>
      </w:r>
      <w:r w:rsidR="00C120D6" w:rsidRPr="00EC3671">
        <w:rPr>
          <w:rFonts w:ascii="Arial" w:hAnsi="Arial" w:cs="Arial"/>
          <w:sz w:val="24"/>
          <w:szCs w:val="24"/>
        </w:rPr>
        <w:t xml:space="preserve">veintitrés </w:t>
      </w:r>
      <w:r w:rsidR="00BD5067" w:rsidRPr="00EC3671">
        <w:rPr>
          <w:rFonts w:ascii="Arial" w:hAnsi="Arial" w:cs="Arial"/>
          <w:sz w:val="24"/>
          <w:szCs w:val="24"/>
        </w:rPr>
        <w:t xml:space="preserve">de </w:t>
      </w:r>
      <w:r w:rsidR="00C120D6" w:rsidRPr="00EC3671">
        <w:rPr>
          <w:rFonts w:ascii="Arial" w:hAnsi="Arial" w:cs="Arial"/>
          <w:sz w:val="24"/>
          <w:szCs w:val="24"/>
        </w:rPr>
        <w:t xml:space="preserve">febrero </w:t>
      </w:r>
      <w:r w:rsidRPr="00EC3671">
        <w:rPr>
          <w:rFonts w:ascii="Arial" w:hAnsi="Arial" w:cs="Arial"/>
          <w:sz w:val="24"/>
          <w:szCs w:val="24"/>
        </w:rPr>
        <w:t>de</w:t>
      </w:r>
      <w:r w:rsidR="00230ECB" w:rsidRPr="00EC3671">
        <w:rPr>
          <w:rFonts w:ascii="Arial" w:hAnsi="Arial" w:cs="Arial"/>
          <w:sz w:val="24"/>
          <w:szCs w:val="24"/>
        </w:rPr>
        <w:t xml:space="preserve"> </w:t>
      </w:r>
      <w:r w:rsidRPr="00EC3671">
        <w:rPr>
          <w:rFonts w:ascii="Arial" w:hAnsi="Arial" w:cs="Arial"/>
          <w:sz w:val="24"/>
          <w:szCs w:val="24"/>
        </w:rPr>
        <w:t xml:space="preserve">dos mil </w:t>
      </w:r>
      <w:r w:rsidR="00BD5B43">
        <w:rPr>
          <w:rFonts w:ascii="Arial" w:hAnsi="Arial" w:cs="Arial"/>
          <w:sz w:val="24"/>
          <w:szCs w:val="24"/>
        </w:rPr>
        <w:t>vei</w:t>
      </w:r>
      <w:r w:rsidR="00EC3671" w:rsidRPr="00EC3671">
        <w:rPr>
          <w:rFonts w:ascii="Arial" w:hAnsi="Arial" w:cs="Arial"/>
          <w:sz w:val="24"/>
          <w:szCs w:val="24"/>
        </w:rPr>
        <w:t>ntiuno,</w:t>
      </w:r>
      <w:r w:rsidRPr="00EC3671">
        <w:rPr>
          <w:rFonts w:ascii="Arial" w:hAnsi="Arial" w:cs="Arial"/>
          <w:sz w:val="24"/>
          <w:szCs w:val="24"/>
        </w:rPr>
        <w:t xml:space="preserve"> se pregunta si algún miembro corporativo tiene que formular alguna observación a dicho acta. </w:t>
      </w:r>
    </w:p>
    <w:p w14:paraId="769654A4" w14:textId="0DB9F78B" w:rsidR="000B4456" w:rsidRPr="00EC3671" w:rsidRDefault="002A49DA" w:rsidP="002A49DA">
      <w:pPr>
        <w:ind w:firstLine="708"/>
        <w:jc w:val="both"/>
        <w:rPr>
          <w:rFonts w:ascii="Arial" w:hAnsi="Arial" w:cs="Arial"/>
          <w:sz w:val="24"/>
          <w:szCs w:val="24"/>
        </w:rPr>
      </w:pPr>
      <w:r w:rsidRPr="00EC3671">
        <w:rPr>
          <w:rFonts w:ascii="Arial" w:hAnsi="Arial" w:cs="Arial"/>
          <w:sz w:val="24"/>
          <w:szCs w:val="24"/>
        </w:rPr>
        <w:t xml:space="preserve">No habiendo observaciones que formular al respecto, se aprueba, dicho acta, por unanimidad de los asistentes. </w:t>
      </w:r>
    </w:p>
    <w:p w14:paraId="003A2067" w14:textId="77777777" w:rsidR="00137CC4" w:rsidRPr="00EC3671" w:rsidRDefault="00137CC4" w:rsidP="00115F6F">
      <w:pPr>
        <w:jc w:val="both"/>
        <w:rPr>
          <w:rFonts w:ascii="Arial" w:hAnsi="Arial"/>
          <w:b/>
          <w:sz w:val="24"/>
          <w:szCs w:val="24"/>
        </w:rPr>
      </w:pPr>
      <w:r w:rsidRPr="00EC3671">
        <w:rPr>
          <w:rFonts w:ascii="Arial" w:hAnsi="Arial"/>
          <w:b/>
          <w:sz w:val="24"/>
          <w:szCs w:val="24"/>
        </w:rPr>
        <w:t xml:space="preserve"> </w:t>
      </w:r>
    </w:p>
    <w:p w14:paraId="50F9B69B" w14:textId="77777777" w:rsidR="006464FA" w:rsidRPr="002A7391" w:rsidRDefault="00137CC4" w:rsidP="00137CC4">
      <w:pPr>
        <w:jc w:val="both"/>
        <w:rPr>
          <w:rFonts w:ascii="Arial" w:hAnsi="Arial"/>
          <w:sz w:val="22"/>
          <w:szCs w:val="22"/>
          <w:lang w:val="es-ES"/>
        </w:rPr>
      </w:pPr>
      <w:r w:rsidRPr="002A7391">
        <w:rPr>
          <w:rFonts w:ascii="Arial" w:hAnsi="Arial"/>
          <w:b/>
          <w:sz w:val="22"/>
          <w:szCs w:val="22"/>
        </w:rPr>
        <w:tab/>
      </w:r>
    </w:p>
    <w:p w14:paraId="16DF3214" w14:textId="77777777" w:rsidR="002A49DA" w:rsidRPr="00D72F05" w:rsidRDefault="002A49DA" w:rsidP="006464FA">
      <w:pPr>
        <w:jc w:val="both"/>
        <w:rPr>
          <w:rFonts w:ascii="Arial" w:hAnsi="Arial"/>
          <w:sz w:val="22"/>
          <w:szCs w:val="22"/>
          <w:lang w:val="es-ES"/>
        </w:rPr>
      </w:pPr>
    </w:p>
    <w:p w14:paraId="0B90DBFF" w14:textId="77777777" w:rsidR="00771CDA" w:rsidRDefault="000B4456" w:rsidP="00230ECB">
      <w:pPr>
        <w:jc w:val="both"/>
        <w:rPr>
          <w:rFonts w:ascii="Arial" w:hAnsi="Arial"/>
          <w:bCs/>
          <w:sz w:val="22"/>
          <w:szCs w:val="22"/>
          <w:lang w:val="es-ES"/>
        </w:rPr>
      </w:pPr>
      <w:r w:rsidRPr="00D72F05">
        <w:rPr>
          <w:rFonts w:ascii="Arial" w:hAnsi="Arial"/>
          <w:sz w:val="22"/>
          <w:szCs w:val="22"/>
          <w:lang w:val="es-ES"/>
        </w:rPr>
        <w:tab/>
      </w:r>
      <w:r w:rsidR="00115F6F">
        <w:rPr>
          <w:rFonts w:ascii="Arial" w:hAnsi="Arial"/>
          <w:b/>
          <w:bCs/>
          <w:sz w:val="22"/>
          <w:szCs w:val="22"/>
          <w:lang w:val="es-ES"/>
        </w:rPr>
        <w:t>2</w:t>
      </w:r>
      <w:r w:rsidRPr="00D72F05">
        <w:rPr>
          <w:rFonts w:ascii="Arial" w:hAnsi="Arial"/>
          <w:b/>
          <w:bCs/>
          <w:sz w:val="22"/>
          <w:szCs w:val="22"/>
          <w:lang w:val="es-ES"/>
        </w:rPr>
        <w:t xml:space="preserve">.- </w:t>
      </w:r>
      <w:r w:rsidR="00BD5067">
        <w:rPr>
          <w:rFonts w:ascii="Arial" w:hAnsi="Arial"/>
          <w:b/>
          <w:bCs/>
          <w:sz w:val="22"/>
          <w:szCs w:val="22"/>
          <w:u w:val="single"/>
          <w:lang w:val="es-ES"/>
        </w:rPr>
        <w:t>INFORMACIONES DE LA ALCALDÍA SOBRE RESOLUCIONES ADOPTADAS.</w:t>
      </w:r>
    </w:p>
    <w:p w14:paraId="4F5477FD" w14:textId="77777777" w:rsidR="00230ECB" w:rsidRDefault="00230ECB" w:rsidP="00230ECB">
      <w:pPr>
        <w:jc w:val="both"/>
        <w:rPr>
          <w:rFonts w:ascii="Arial" w:hAnsi="Arial"/>
          <w:bCs/>
          <w:sz w:val="22"/>
          <w:szCs w:val="22"/>
          <w:lang w:val="es-ES"/>
        </w:rPr>
      </w:pPr>
    </w:p>
    <w:p w14:paraId="768C0125" w14:textId="4C383716" w:rsidR="00ED7397" w:rsidRPr="00EC3671" w:rsidRDefault="00ED7397" w:rsidP="00ED7397">
      <w:pPr>
        <w:ind w:firstLine="708"/>
        <w:jc w:val="both"/>
        <w:rPr>
          <w:rFonts w:ascii="Arial" w:hAnsi="Arial"/>
          <w:sz w:val="24"/>
          <w:szCs w:val="24"/>
        </w:rPr>
      </w:pPr>
      <w:r w:rsidRPr="00EC3671">
        <w:rPr>
          <w:rFonts w:ascii="Arial" w:hAnsi="Arial"/>
          <w:sz w:val="24"/>
          <w:szCs w:val="24"/>
        </w:rPr>
        <w:t>Dado que, con motivo de</w:t>
      </w:r>
      <w:r w:rsidR="00C120D6" w:rsidRPr="00EC3671">
        <w:rPr>
          <w:rFonts w:ascii="Arial" w:hAnsi="Arial"/>
          <w:sz w:val="24"/>
          <w:szCs w:val="24"/>
        </w:rPr>
        <w:t xml:space="preserve">l cambio de </w:t>
      </w:r>
      <w:r w:rsidR="00EC3671" w:rsidRPr="00EC3671">
        <w:rPr>
          <w:rFonts w:ascii="Arial" w:hAnsi="Arial"/>
          <w:sz w:val="24"/>
          <w:szCs w:val="24"/>
        </w:rPr>
        <w:t>S</w:t>
      </w:r>
      <w:r w:rsidR="00C120D6" w:rsidRPr="00EC3671">
        <w:rPr>
          <w:rFonts w:ascii="Arial" w:hAnsi="Arial"/>
          <w:sz w:val="24"/>
          <w:szCs w:val="24"/>
        </w:rPr>
        <w:t xml:space="preserve">ecretaria en el ayuntamiento </w:t>
      </w:r>
      <w:r w:rsidR="006648B5" w:rsidRPr="00EC3671">
        <w:rPr>
          <w:rFonts w:ascii="Arial" w:hAnsi="Arial"/>
          <w:sz w:val="24"/>
          <w:szCs w:val="24"/>
        </w:rPr>
        <w:t>y a</w:t>
      </w:r>
      <w:r w:rsidRPr="00EC3671">
        <w:rPr>
          <w:rFonts w:ascii="Arial" w:hAnsi="Arial"/>
          <w:sz w:val="24"/>
          <w:szCs w:val="24"/>
        </w:rPr>
        <w:t xml:space="preserve">l objeto de que la Corporación tenga conocimiento de las diferentes Resoluciones adoptadas por la Alcaldía, desde la anterior sesión </w:t>
      </w:r>
      <w:r w:rsidR="006648B5" w:rsidRPr="00EC3671">
        <w:rPr>
          <w:rFonts w:ascii="Arial" w:hAnsi="Arial"/>
          <w:sz w:val="24"/>
          <w:szCs w:val="24"/>
        </w:rPr>
        <w:t xml:space="preserve">extraordinaria </w:t>
      </w:r>
      <w:r w:rsidRPr="00EC3671">
        <w:rPr>
          <w:rFonts w:ascii="Arial" w:hAnsi="Arial"/>
          <w:sz w:val="24"/>
          <w:szCs w:val="24"/>
        </w:rPr>
        <w:t xml:space="preserve">celebrada el pasado </w:t>
      </w:r>
      <w:r w:rsidR="006648B5" w:rsidRPr="00EC3671">
        <w:rPr>
          <w:rFonts w:ascii="Arial" w:hAnsi="Arial"/>
          <w:sz w:val="24"/>
          <w:szCs w:val="24"/>
        </w:rPr>
        <w:t>23</w:t>
      </w:r>
      <w:r w:rsidRPr="00EC3671">
        <w:rPr>
          <w:rFonts w:ascii="Arial" w:hAnsi="Arial"/>
          <w:sz w:val="24"/>
          <w:szCs w:val="24"/>
        </w:rPr>
        <w:t xml:space="preserve"> de </w:t>
      </w:r>
      <w:r w:rsidR="006648B5" w:rsidRPr="00EC3671">
        <w:rPr>
          <w:rFonts w:ascii="Arial" w:hAnsi="Arial"/>
          <w:sz w:val="24"/>
          <w:szCs w:val="24"/>
        </w:rPr>
        <w:t>febrero de 2021</w:t>
      </w:r>
      <w:r w:rsidRPr="00EC3671">
        <w:rPr>
          <w:rFonts w:ascii="Arial" w:hAnsi="Arial"/>
          <w:sz w:val="24"/>
          <w:szCs w:val="24"/>
        </w:rPr>
        <w:t xml:space="preserve">, se da cuenta sucinta a la Corporación Municipal </w:t>
      </w:r>
      <w:r w:rsidRPr="00EC3671">
        <w:rPr>
          <w:rFonts w:ascii="Arial" w:hAnsi="Arial"/>
          <w:sz w:val="24"/>
          <w:szCs w:val="24"/>
        </w:rPr>
        <w:lastRenderedPageBreak/>
        <w:t>de las resoluciones adoptadas, desde la última sesión ordinaria anteriormente citada, hasta la fecha.</w:t>
      </w:r>
    </w:p>
    <w:p w14:paraId="7414D948" w14:textId="77777777" w:rsidR="00ED7397" w:rsidRDefault="00ED7397" w:rsidP="00ED7397">
      <w:pPr>
        <w:ind w:firstLine="708"/>
        <w:jc w:val="both"/>
        <w:rPr>
          <w:rFonts w:ascii="Arial" w:hAnsi="Arial"/>
          <w:sz w:val="22"/>
        </w:rPr>
      </w:pPr>
    </w:p>
    <w:p w14:paraId="5EE08E46" w14:textId="77777777" w:rsidR="00ED7397" w:rsidRDefault="00ED7397" w:rsidP="00ED7397">
      <w:pPr>
        <w:pStyle w:val="Ttulo2"/>
        <w:ind w:firstLine="708"/>
        <w:rPr>
          <w:rFonts w:ascii="Calibri" w:hAnsi="Calibri"/>
          <w:i/>
          <w:iCs/>
          <w:sz w:val="28"/>
          <w:szCs w:val="28"/>
          <w:u w:val="single"/>
        </w:rPr>
      </w:pPr>
      <w:r w:rsidRPr="00650DC8">
        <w:rPr>
          <w:rFonts w:ascii="Calibri" w:hAnsi="Calibri"/>
          <w:i/>
          <w:iCs/>
          <w:sz w:val="28"/>
          <w:szCs w:val="28"/>
          <w:u w:val="single"/>
        </w:rPr>
        <w:t>APROBACIÓN DE FACTURAS Y PAGOS. -</w:t>
      </w:r>
    </w:p>
    <w:p w14:paraId="67BEFBA7" w14:textId="77777777" w:rsidR="00ED7397" w:rsidRPr="006D6736" w:rsidRDefault="00ED7397" w:rsidP="00ED7397"/>
    <w:p w14:paraId="24C928E9" w14:textId="4C4E1292" w:rsidR="00ED7397" w:rsidRPr="00EC3671" w:rsidRDefault="00ED7397" w:rsidP="00ED7397">
      <w:pPr>
        <w:pStyle w:val="Textoindependiente"/>
        <w:rPr>
          <w:szCs w:val="24"/>
        </w:rPr>
      </w:pPr>
      <w:r>
        <w:rPr>
          <w:rFonts w:cs="Arial"/>
          <w:sz w:val="22"/>
          <w:szCs w:val="22"/>
        </w:rPr>
        <w:tab/>
      </w:r>
      <w:r w:rsidRPr="00EC3671">
        <w:rPr>
          <w:rFonts w:cs="Arial"/>
          <w:szCs w:val="24"/>
        </w:rPr>
        <w:t xml:space="preserve">Se da cuenta y lectura a las Resoluciones de la Alcaldía de fecha </w:t>
      </w:r>
      <w:r w:rsidR="006648B5" w:rsidRPr="00EC3671">
        <w:rPr>
          <w:rFonts w:cs="Arial"/>
          <w:szCs w:val="24"/>
        </w:rPr>
        <w:t>25 de enero de 2021, 12 de febrero de 2021, 5 de marzo de 2021, 23 d</w:t>
      </w:r>
      <w:r w:rsidR="0023038D" w:rsidRPr="00EC3671">
        <w:rPr>
          <w:rFonts w:cs="Arial"/>
          <w:szCs w:val="24"/>
        </w:rPr>
        <w:t xml:space="preserve">e marzo de 2021 </w:t>
      </w:r>
      <w:r w:rsidR="006648B5" w:rsidRPr="00EC3671">
        <w:rPr>
          <w:rFonts w:cs="Arial"/>
          <w:szCs w:val="24"/>
        </w:rPr>
        <w:t>y 6 de mayo de 2021</w:t>
      </w:r>
      <w:r w:rsidRPr="00EC3671">
        <w:rPr>
          <w:rFonts w:cs="Arial"/>
          <w:szCs w:val="24"/>
        </w:rPr>
        <w:t xml:space="preserve">, de aprobación de facturas y pagos. </w:t>
      </w:r>
    </w:p>
    <w:p w14:paraId="5433340E" w14:textId="77777777" w:rsidR="00ED7397" w:rsidRDefault="00ED7397" w:rsidP="00ED7397">
      <w:pPr>
        <w:pStyle w:val="Textoindependiente"/>
        <w:rPr>
          <w:sz w:val="22"/>
          <w:szCs w:val="22"/>
        </w:rPr>
      </w:pPr>
    </w:p>
    <w:p w14:paraId="4B60ECE1" w14:textId="77777777" w:rsidR="00ED7397" w:rsidRDefault="00ED7397" w:rsidP="00ED7397">
      <w:pPr>
        <w:pStyle w:val="Textoindependiente"/>
        <w:rPr>
          <w:sz w:val="22"/>
          <w:szCs w:val="22"/>
        </w:rPr>
      </w:pPr>
    </w:p>
    <w:p w14:paraId="606C4DE0" w14:textId="77777777" w:rsidR="00ED7397" w:rsidRPr="007B5F24" w:rsidRDefault="00ED7397" w:rsidP="00ED7397">
      <w:pPr>
        <w:pStyle w:val="Ttulo2"/>
        <w:ind w:firstLine="708"/>
        <w:rPr>
          <w:rFonts w:ascii="Calibri" w:hAnsi="Calibri"/>
          <w:i/>
          <w:iCs/>
          <w:sz w:val="28"/>
          <w:szCs w:val="28"/>
          <w:u w:val="single"/>
        </w:rPr>
      </w:pPr>
      <w:r w:rsidRPr="007B5F24">
        <w:rPr>
          <w:rFonts w:ascii="Calibri" w:hAnsi="Calibri"/>
          <w:i/>
          <w:iCs/>
          <w:sz w:val="28"/>
          <w:szCs w:val="28"/>
          <w:u w:val="single"/>
        </w:rPr>
        <w:t>LICENCIAS URBANÍSTICAS Y/O DE OBRAS. -</w:t>
      </w:r>
    </w:p>
    <w:p w14:paraId="35F477EC" w14:textId="77777777" w:rsidR="00ED7397" w:rsidRPr="007B5F24" w:rsidRDefault="00ED7397" w:rsidP="00ED7397">
      <w:pPr>
        <w:rPr>
          <w:rFonts w:ascii="Verdana" w:hAnsi="Verdana"/>
        </w:rPr>
      </w:pPr>
    </w:p>
    <w:p w14:paraId="7EA961A3" w14:textId="77777777" w:rsidR="00ED7397" w:rsidRPr="00EC3671" w:rsidRDefault="00ED7397" w:rsidP="00ED7397">
      <w:pPr>
        <w:pStyle w:val="Textoindependiente"/>
        <w:ind w:firstLine="708"/>
        <w:rPr>
          <w:i/>
          <w:szCs w:val="24"/>
          <w:u w:val="single"/>
          <w:lang w:val="es-ES_tradnl"/>
        </w:rPr>
      </w:pPr>
      <w:r w:rsidRPr="00EC3671">
        <w:rPr>
          <w:szCs w:val="24"/>
          <w:lang w:val="es-ES_tradnl"/>
        </w:rPr>
        <w:t xml:space="preserve">Se ha resuelto conceder, con las determinaciones que figuran en las respectivas Resoluciones, las siguientes </w:t>
      </w:r>
      <w:r w:rsidRPr="00EC3671">
        <w:rPr>
          <w:i/>
          <w:szCs w:val="24"/>
          <w:u w:val="single"/>
          <w:lang w:val="es-ES_tradnl"/>
        </w:rPr>
        <w:t>licencias de obras:</w:t>
      </w:r>
    </w:p>
    <w:p w14:paraId="4313A04D" w14:textId="77777777" w:rsidR="00ED7397" w:rsidRDefault="00ED7397" w:rsidP="00ED7397">
      <w:pPr>
        <w:ind w:firstLine="708"/>
        <w:jc w:val="both"/>
        <w:rPr>
          <w:rFonts w:ascii="Arial" w:hAnsi="Arial" w:cs="Arial"/>
          <w:sz w:val="22"/>
          <w:szCs w:val="22"/>
        </w:rPr>
      </w:pPr>
      <w:r>
        <w:rPr>
          <w:rFonts w:ascii="Arial" w:hAnsi="Arial" w:cs="Arial"/>
          <w:sz w:val="22"/>
          <w:szCs w:val="22"/>
        </w:rPr>
        <w:t xml:space="preserve"> </w:t>
      </w:r>
    </w:p>
    <w:p w14:paraId="62F98E00" w14:textId="65467BE6" w:rsidR="006648B5" w:rsidRDefault="00ED7397" w:rsidP="006648B5">
      <w:pPr>
        <w:pStyle w:val="Textoindependiente"/>
        <w:rPr>
          <w:rFonts w:cs="Arial"/>
          <w:sz w:val="22"/>
          <w:szCs w:val="22"/>
        </w:rPr>
      </w:pPr>
      <w:r>
        <w:rPr>
          <w:rFonts w:cs="Arial"/>
          <w:sz w:val="22"/>
          <w:szCs w:val="22"/>
        </w:rPr>
        <w:tab/>
      </w:r>
    </w:p>
    <w:p w14:paraId="66DBC4AD" w14:textId="23A6191E" w:rsidR="006648B5" w:rsidRDefault="006648B5" w:rsidP="006648B5">
      <w:pPr>
        <w:jc w:val="both"/>
        <w:rPr>
          <w:rFonts w:ascii="Arial" w:hAnsi="Arial"/>
          <w:sz w:val="24"/>
        </w:rPr>
      </w:pPr>
      <w:r>
        <w:rPr>
          <w:rFonts w:ascii="Arial" w:hAnsi="Arial"/>
          <w:sz w:val="24"/>
        </w:rPr>
        <w:t>Resolución de Alcaldía de 24 de marzo de 2021, por la que se declara la caducidad del expediente de declaración de ruina ordinaria del edificio sito en calle Mayor números 3 y 5 de la localidad de Quintanilla del Agua y Tordueles.</w:t>
      </w:r>
    </w:p>
    <w:p w14:paraId="1815069A" w14:textId="77777777" w:rsidR="006648B5" w:rsidRDefault="006648B5" w:rsidP="006648B5">
      <w:pPr>
        <w:jc w:val="both"/>
        <w:rPr>
          <w:rFonts w:ascii="Arial" w:hAnsi="Arial"/>
          <w:sz w:val="24"/>
        </w:rPr>
      </w:pPr>
    </w:p>
    <w:p w14:paraId="79AB0F0B" w14:textId="77777777" w:rsidR="006648B5" w:rsidRDefault="006648B5" w:rsidP="006648B5">
      <w:pPr>
        <w:jc w:val="both"/>
        <w:rPr>
          <w:rFonts w:ascii="Arial" w:hAnsi="Arial"/>
          <w:sz w:val="24"/>
        </w:rPr>
      </w:pPr>
      <w:r>
        <w:rPr>
          <w:rFonts w:ascii="Arial" w:hAnsi="Arial"/>
          <w:sz w:val="24"/>
        </w:rPr>
        <w:t>Resolución de Alcaldía de fecha 9 febrero por la que se concede licencia a D. Ignacio Lozano Martínez para colocar puerta y ventanas en inmueble sito en calle del Río, nº 36.</w:t>
      </w:r>
    </w:p>
    <w:p w14:paraId="326D15AE" w14:textId="77777777" w:rsidR="006648B5" w:rsidRDefault="006648B5" w:rsidP="006648B5">
      <w:pPr>
        <w:jc w:val="both"/>
        <w:rPr>
          <w:rFonts w:ascii="Arial" w:hAnsi="Arial"/>
          <w:sz w:val="24"/>
        </w:rPr>
      </w:pPr>
    </w:p>
    <w:p w14:paraId="1DE57148" w14:textId="361E4A5F" w:rsidR="006648B5" w:rsidRDefault="00C47078" w:rsidP="006648B5">
      <w:pPr>
        <w:jc w:val="both"/>
        <w:rPr>
          <w:rFonts w:ascii="Arial" w:hAnsi="Arial"/>
          <w:sz w:val="24"/>
        </w:rPr>
      </w:pPr>
      <w:r>
        <w:rPr>
          <w:rFonts w:ascii="Arial" w:hAnsi="Arial"/>
          <w:sz w:val="24"/>
        </w:rPr>
        <w:t xml:space="preserve">Resolución </w:t>
      </w:r>
      <w:r w:rsidR="0023038D">
        <w:rPr>
          <w:rFonts w:ascii="Arial" w:hAnsi="Arial"/>
          <w:sz w:val="24"/>
        </w:rPr>
        <w:t xml:space="preserve">de </w:t>
      </w:r>
      <w:r w:rsidR="006648B5">
        <w:rPr>
          <w:rFonts w:ascii="Arial" w:hAnsi="Arial"/>
          <w:sz w:val="24"/>
        </w:rPr>
        <w:t>Alcaldía de fecha 9 de febrero de 2021, concediendo licencia de obras a María Isabel Miguel arribas para cambio de ventanas en inmuebles de Calle D. Pedro Santamaría nº 45 en Tordueles.</w:t>
      </w:r>
    </w:p>
    <w:p w14:paraId="06378C0F" w14:textId="77777777" w:rsidR="006648B5" w:rsidRDefault="006648B5" w:rsidP="006648B5">
      <w:pPr>
        <w:jc w:val="both"/>
        <w:rPr>
          <w:rFonts w:ascii="Arial" w:hAnsi="Arial"/>
          <w:sz w:val="24"/>
        </w:rPr>
      </w:pPr>
    </w:p>
    <w:p w14:paraId="1C04D812" w14:textId="60916FEB" w:rsidR="006648B5" w:rsidRDefault="006648B5" w:rsidP="006648B5">
      <w:pPr>
        <w:jc w:val="both"/>
        <w:rPr>
          <w:rFonts w:ascii="Arial" w:hAnsi="Arial"/>
          <w:sz w:val="24"/>
        </w:rPr>
      </w:pPr>
      <w:r>
        <w:rPr>
          <w:rFonts w:ascii="Arial" w:hAnsi="Arial"/>
          <w:sz w:val="24"/>
        </w:rPr>
        <w:t>Resolución de Alcaldía de fecha 12 de febrero de 2021, concediendo licencia a Dª Esme</w:t>
      </w:r>
      <w:r w:rsidR="0080731F">
        <w:rPr>
          <w:rFonts w:ascii="Arial" w:hAnsi="Arial"/>
          <w:sz w:val="24"/>
        </w:rPr>
        <w:t>ralda Peñacoba L</w:t>
      </w:r>
      <w:r>
        <w:rPr>
          <w:rFonts w:ascii="Arial" w:hAnsi="Arial"/>
          <w:sz w:val="24"/>
        </w:rPr>
        <w:t>ázaro para ejecución de vivienda familiar en Barriada San Pedro nº 11 de Quintanilla del Agua.</w:t>
      </w:r>
    </w:p>
    <w:p w14:paraId="00E1DBFF" w14:textId="77777777" w:rsidR="006648B5" w:rsidRDefault="006648B5" w:rsidP="006648B5">
      <w:pPr>
        <w:jc w:val="both"/>
        <w:rPr>
          <w:rFonts w:ascii="Arial" w:hAnsi="Arial"/>
          <w:sz w:val="24"/>
        </w:rPr>
      </w:pPr>
    </w:p>
    <w:p w14:paraId="73C1749D" w14:textId="4317FA60" w:rsidR="006648B5" w:rsidRDefault="006648B5" w:rsidP="006648B5">
      <w:pPr>
        <w:jc w:val="both"/>
        <w:rPr>
          <w:rFonts w:ascii="Arial" w:hAnsi="Arial"/>
          <w:sz w:val="24"/>
        </w:rPr>
      </w:pPr>
      <w:r>
        <w:rPr>
          <w:rFonts w:ascii="Arial" w:hAnsi="Arial"/>
          <w:sz w:val="24"/>
        </w:rPr>
        <w:t>Resolución de Alcaldía de fecha 15 de febrero de 2021 concediendo licencia a D. Diego González Pérez, dotación servicio de agua con motivo de ejecución de obra de vivienda unifamiliar en Calle San Pedro nº 11 de Quintanilla del Agua.</w:t>
      </w:r>
    </w:p>
    <w:p w14:paraId="5FA3A6F7" w14:textId="77777777" w:rsidR="006648B5" w:rsidRDefault="006648B5" w:rsidP="006648B5">
      <w:pPr>
        <w:jc w:val="both"/>
        <w:rPr>
          <w:rFonts w:ascii="Arial" w:hAnsi="Arial"/>
          <w:sz w:val="24"/>
        </w:rPr>
      </w:pPr>
    </w:p>
    <w:p w14:paraId="244947BF" w14:textId="77777777" w:rsidR="006648B5" w:rsidRDefault="006648B5" w:rsidP="006648B5">
      <w:pPr>
        <w:jc w:val="both"/>
        <w:rPr>
          <w:rFonts w:ascii="Arial" w:hAnsi="Arial"/>
          <w:sz w:val="24"/>
        </w:rPr>
      </w:pPr>
      <w:r>
        <w:rPr>
          <w:rFonts w:ascii="Arial" w:hAnsi="Arial"/>
          <w:sz w:val="24"/>
        </w:rPr>
        <w:t>Resolución de Alcaldía de fecha 15 de febrero de 2021 por la que se concede licencia de obras a D. Alejandro Lozano Heras, para demolición de muro de adobe y realización de muro de bloque crema y portón metálico en Calle Las Eras, nº 31 de Quintanilla del Agua.</w:t>
      </w:r>
    </w:p>
    <w:p w14:paraId="2A522116" w14:textId="77777777" w:rsidR="006648B5" w:rsidRDefault="006648B5" w:rsidP="006648B5">
      <w:pPr>
        <w:jc w:val="both"/>
        <w:rPr>
          <w:rFonts w:ascii="Arial" w:hAnsi="Arial"/>
          <w:sz w:val="24"/>
        </w:rPr>
      </w:pPr>
    </w:p>
    <w:p w14:paraId="2BCC1366" w14:textId="77777777" w:rsidR="006648B5" w:rsidRDefault="006648B5" w:rsidP="006648B5">
      <w:pPr>
        <w:jc w:val="both"/>
        <w:rPr>
          <w:rFonts w:ascii="Arial" w:hAnsi="Arial"/>
          <w:sz w:val="24"/>
        </w:rPr>
      </w:pPr>
      <w:r>
        <w:rPr>
          <w:rFonts w:ascii="Arial" w:hAnsi="Arial"/>
          <w:sz w:val="24"/>
        </w:rPr>
        <w:t>Resolución de alcaldía de fecha 18 de febrero de 2021 por la que se concede a Dª Esperanza Lozano Cuesta licencia de obra para sustituir portón y quitar goteras en calle Torrecilla, nº 4 de Quintanilla del Agua.</w:t>
      </w:r>
    </w:p>
    <w:p w14:paraId="4F10F1B1" w14:textId="77777777" w:rsidR="006648B5" w:rsidRDefault="006648B5" w:rsidP="006648B5">
      <w:pPr>
        <w:jc w:val="both"/>
        <w:rPr>
          <w:rFonts w:ascii="Arial" w:hAnsi="Arial"/>
          <w:sz w:val="24"/>
        </w:rPr>
      </w:pPr>
    </w:p>
    <w:p w14:paraId="5814F1A2" w14:textId="1DEDB67A" w:rsidR="006648B5" w:rsidRDefault="006648B5" w:rsidP="006648B5">
      <w:pPr>
        <w:jc w:val="both"/>
        <w:rPr>
          <w:rFonts w:ascii="Arial" w:hAnsi="Arial"/>
          <w:sz w:val="24"/>
        </w:rPr>
      </w:pPr>
      <w:r>
        <w:rPr>
          <w:rFonts w:ascii="Arial" w:hAnsi="Arial"/>
          <w:sz w:val="24"/>
        </w:rPr>
        <w:t xml:space="preserve">Resolución de </w:t>
      </w:r>
      <w:r w:rsidR="00C47078">
        <w:rPr>
          <w:rFonts w:ascii="Arial" w:hAnsi="Arial"/>
          <w:sz w:val="24"/>
        </w:rPr>
        <w:t>Alcaldía de fecha 18 de f</w:t>
      </w:r>
      <w:r>
        <w:rPr>
          <w:rFonts w:ascii="Arial" w:hAnsi="Arial"/>
          <w:sz w:val="24"/>
        </w:rPr>
        <w:t>ebrero de 2021 por la que se concede a D. Sergio Merino Pérez licencia de obras para colocar adoquín en la acera actual existente en inmueble de Travesía Salas, 14 de Quintanilla del Agua.</w:t>
      </w:r>
    </w:p>
    <w:p w14:paraId="3686C7FE" w14:textId="77777777" w:rsidR="006648B5" w:rsidRDefault="006648B5" w:rsidP="006648B5">
      <w:pPr>
        <w:jc w:val="both"/>
        <w:rPr>
          <w:rFonts w:ascii="Arial" w:hAnsi="Arial"/>
          <w:sz w:val="24"/>
        </w:rPr>
      </w:pPr>
    </w:p>
    <w:p w14:paraId="6BB32394" w14:textId="77777777" w:rsidR="006648B5" w:rsidRDefault="006648B5" w:rsidP="006648B5">
      <w:pPr>
        <w:jc w:val="both"/>
        <w:rPr>
          <w:rFonts w:ascii="Arial" w:hAnsi="Arial"/>
          <w:sz w:val="24"/>
        </w:rPr>
      </w:pPr>
      <w:r>
        <w:rPr>
          <w:rFonts w:ascii="Arial" w:hAnsi="Arial"/>
          <w:sz w:val="24"/>
        </w:rPr>
        <w:lastRenderedPageBreak/>
        <w:t>Resolución de alcaldía de fecha 18 de febrero de 2021 por la que se concede a D. José Roberto Merino Merino, licencia de obras para reparar pared ya existente en la cochera, derruida por filtraciones, en la calle Poza, S/N de Quintanilla del Agua.</w:t>
      </w:r>
    </w:p>
    <w:p w14:paraId="5268C978" w14:textId="77777777" w:rsidR="006648B5" w:rsidRDefault="006648B5" w:rsidP="006648B5">
      <w:pPr>
        <w:jc w:val="both"/>
        <w:rPr>
          <w:rFonts w:ascii="Arial" w:hAnsi="Arial"/>
          <w:sz w:val="24"/>
        </w:rPr>
      </w:pPr>
    </w:p>
    <w:p w14:paraId="1905DF3B" w14:textId="77777777" w:rsidR="006648B5" w:rsidRDefault="006648B5" w:rsidP="006648B5">
      <w:pPr>
        <w:jc w:val="both"/>
        <w:rPr>
          <w:rFonts w:ascii="Arial" w:hAnsi="Arial"/>
          <w:sz w:val="24"/>
        </w:rPr>
      </w:pPr>
      <w:r>
        <w:rPr>
          <w:rFonts w:ascii="Arial" w:hAnsi="Arial"/>
          <w:sz w:val="24"/>
        </w:rPr>
        <w:t>Resolución de Alcaldía de fecha 26 de febrero de 2021 por la que se declara exento del impuesto sobre vehículos de Tracción Mecánica al vehículo propiedad de D. Juan Carlos Lozano Lozano, marca NISSAN, matrícula 2933GYJ.</w:t>
      </w:r>
    </w:p>
    <w:p w14:paraId="11519DB9" w14:textId="77777777" w:rsidR="006648B5" w:rsidRDefault="006648B5" w:rsidP="006648B5">
      <w:pPr>
        <w:jc w:val="both"/>
        <w:rPr>
          <w:rFonts w:ascii="Arial" w:hAnsi="Arial"/>
          <w:sz w:val="24"/>
        </w:rPr>
      </w:pPr>
    </w:p>
    <w:p w14:paraId="031C7A08" w14:textId="77777777" w:rsidR="006648B5" w:rsidRDefault="006648B5" w:rsidP="006648B5">
      <w:pPr>
        <w:jc w:val="both"/>
        <w:rPr>
          <w:rFonts w:ascii="Arial" w:hAnsi="Arial"/>
          <w:sz w:val="24"/>
        </w:rPr>
      </w:pPr>
    </w:p>
    <w:p w14:paraId="768244BE" w14:textId="77777777" w:rsidR="006648B5" w:rsidRDefault="006648B5" w:rsidP="006648B5">
      <w:pPr>
        <w:jc w:val="both"/>
        <w:rPr>
          <w:rFonts w:ascii="Arial" w:hAnsi="Arial"/>
          <w:sz w:val="24"/>
        </w:rPr>
      </w:pPr>
      <w:r>
        <w:rPr>
          <w:rFonts w:ascii="Arial" w:hAnsi="Arial"/>
          <w:sz w:val="24"/>
        </w:rPr>
        <w:t>Resolución alcaldía de fecha 8 de marzo de 202, por la que se concede a D. Juan Esteban Merino Moreno, licencia de obra para reformar dos baños y cocina, sustitución de tuberías interiores y apertura de puerta a patio trasero propio en calle el Sol, nº 12 de Quintanilla del Agua.</w:t>
      </w:r>
    </w:p>
    <w:p w14:paraId="7E9423EF" w14:textId="77777777" w:rsidR="006648B5" w:rsidRDefault="006648B5" w:rsidP="006648B5">
      <w:pPr>
        <w:jc w:val="both"/>
        <w:rPr>
          <w:rFonts w:ascii="Arial" w:hAnsi="Arial"/>
          <w:sz w:val="24"/>
        </w:rPr>
      </w:pPr>
    </w:p>
    <w:p w14:paraId="143382C9" w14:textId="77777777" w:rsidR="006648B5" w:rsidRDefault="006648B5" w:rsidP="006648B5">
      <w:pPr>
        <w:jc w:val="both"/>
        <w:rPr>
          <w:rFonts w:ascii="Arial" w:hAnsi="Arial"/>
          <w:sz w:val="24"/>
        </w:rPr>
      </w:pPr>
      <w:r>
        <w:rPr>
          <w:rFonts w:ascii="Arial" w:hAnsi="Arial"/>
          <w:sz w:val="24"/>
        </w:rPr>
        <w:t>Resolución de Alcaldía de fecha 8 de marzo de 2021, por la que se concede a D. Félix Merino Lozano, licencia de obras para pintar fachada en calle Hontanares nº 59 de Quintanilla del Agua.</w:t>
      </w:r>
    </w:p>
    <w:p w14:paraId="172D0F58" w14:textId="77777777" w:rsidR="006648B5" w:rsidRDefault="006648B5" w:rsidP="006648B5">
      <w:pPr>
        <w:jc w:val="both"/>
        <w:rPr>
          <w:rFonts w:ascii="Arial" w:hAnsi="Arial"/>
          <w:sz w:val="24"/>
        </w:rPr>
      </w:pPr>
    </w:p>
    <w:p w14:paraId="36B270E5" w14:textId="77777777" w:rsidR="006648B5" w:rsidRDefault="006648B5" w:rsidP="006648B5">
      <w:pPr>
        <w:jc w:val="both"/>
        <w:rPr>
          <w:rFonts w:ascii="Arial" w:hAnsi="Arial"/>
          <w:sz w:val="24"/>
        </w:rPr>
      </w:pPr>
      <w:r>
        <w:rPr>
          <w:rFonts w:ascii="Arial" w:hAnsi="Arial"/>
          <w:sz w:val="24"/>
        </w:rPr>
        <w:t>Resolución de Alcaldía de fecha 8 de marzo de 2021 por la que se concede a José Yañez Redondo licencia de obras para pintar fachada y colocar unas tejas en alero de cochera en Calle san Andrés nº 4 de Quintanilla del Agua.</w:t>
      </w:r>
    </w:p>
    <w:p w14:paraId="76A1D76E" w14:textId="77777777" w:rsidR="006648B5" w:rsidRDefault="006648B5" w:rsidP="006648B5">
      <w:pPr>
        <w:jc w:val="both"/>
        <w:rPr>
          <w:rFonts w:ascii="Arial" w:hAnsi="Arial"/>
          <w:sz w:val="24"/>
        </w:rPr>
      </w:pPr>
    </w:p>
    <w:p w14:paraId="39D299C9" w14:textId="64942895" w:rsidR="006648B5" w:rsidRDefault="006648B5" w:rsidP="006648B5">
      <w:pPr>
        <w:jc w:val="both"/>
        <w:rPr>
          <w:rFonts w:ascii="Arial" w:hAnsi="Arial"/>
          <w:sz w:val="24"/>
        </w:rPr>
      </w:pPr>
      <w:r>
        <w:rPr>
          <w:rFonts w:ascii="Arial" w:hAnsi="Arial"/>
          <w:sz w:val="24"/>
        </w:rPr>
        <w:t>Resolución de Alcaldía de fecha 8 de marzo de 2021, por la que se conceda a D. Isidro Lozano Uríen licencia para obras para arreglos en almacén</w:t>
      </w:r>
      <w:r w:rsidR="0080731F">
        <w:rPr>
          <w:rFonts w:ascii="Arial" w:hAnsi="Arial"/>
          <w:sz w:val="24"/>
        </w:rPr>
        <w:t xml:space="preserve"> consistentes en poner portón,</w:t>
      </w:r>
      <w:r w:rsidR="00EC3671">
        <w:rPr>
          <w:rFonts w:ascii="Arial" w:hAnsi="Arial"/>
          <w:sz w:val="24"/>
        </w:rPr>
        <w:t xml:space="preserve"> </w:t>
      </w:r>
      <w:r>
        <w:rPr>
          <w:rFonts w:ascii="Arial" w:hAnsi="Arial"/>
          <w:sz w:val="24"/>
        </w:rPr>
        <w:t>enfoscar y pintura en Calle Viñas Bajeras nº 47 de Quintanilla del Agua.</w:t>
      </w:r>
    </w:p>
    <w:p w14:paraId="5F62938D" w14:textId="77777777" w:rsidR="006648B5" w:rsidRDefault="006648B5" w:rsidP="006648B5">
      <w:pPr>
        <w:jc w:val="both"/>
        <w:rPr>
          <w:rFonts w:ascii="Arial" w:hAnsi="Arial"/>
          <w:sz w:val="24"/>
        </w:rPr>
      </w:pPr>
    </w:p>
    <w:p w14:paraId="63C378C3" w14:textId="77777777" w:rsidR="006648B5" w:rsidRDefault="006648B5" w:rsidP="006648B5">
      <w:pPr>
        <w:jc w:val="both"/>
        <w:rPr>
          <w:rFonts w:ascii="Arial" w:hAnsi="Arial"/>
          <w:sz w:val="24"/>
        </w:rPr>
      </w:pPr>
      <w:r>
        <w:rPr>
          <w:rFonts w:ascii="Arial" w:hAnsi="Arial"/>
          <w:sz w:val="24"/>
        </w:rPr>
        <w:t>Resolución de Alcaldía de fecha 19 de marzo de 2021, por la que se concede a D. Raúl Bujedo Sadornil, licencia de obras para pintar fachada en Calle Las Tejeras nº 292 de Quintanilla del Agua.</w:t>
      </w:r>
    </w:p>
    <w:p w14:paraId="5CFCCA4C" w14:textId="77777777" w:rsidR="006648B5" w:rsidRDefault="006648B5" w:rsidP="006648B5">
      <w:pPr>
        <w:jc w:val="both"/>
        <w:rPr>
          <w:rFonts w:ascii="Arial" w:hAnsi="Arial"/>
          <w:sz w:val="24"/>
        </w:rPr>
      </w:pPr>
    </w:p>
    <w:p w14:paraId="68E9B04E" w14:textId="1499B80C" w:rsidR="006648B5" w:rsidRDefault="006648B5" w:rsidP="006648B5">
      <w:pPr>
        <w:jc w:val="both"/>
        <w:rPr>
          <w:rFonts w:ascii="Arial" w:hAnsi="Arial"/>
          <w:sz w:val="24"/>
        </w:rPr>
      </w:pPr>
      <w:r>
        <w:rPr>
          <w:rFonts w:ascii="Arial" w:hAnsi="Arial"/>
          <w:sz w:val="24"/>
        </w:rPr>
        <w:t>Resolución de fecha 19 de marzo de 2021 por la que se concede a Raúl Bujedo Sadornil, autorización para llevar a cabo actuaciones para enganche</w:t>
      </w:r>
      <w:r w:rsidR="0080731F">
        <w:rPr>
          <w:rFonts w:ascii="Arial" w:hAnsi="Arial"/>
          <w:sz w:val="24"/>
        </w:rPr>
        <w:t xml:space="preserve"> a </w:t>
      </w:r>
      <w:r w:rsidR="00C47078">
        <w:rPr>
          <w:rFonts w:ascii="Arial" w:hAnsi="Arial"/>
          <w:sz w:val="24"/>
        </w:rPr>
        <w:t xml:space="preserve">la red general </w:t>
      </w:r>
      <w:r>
        <w:rPr>
          <w:rFonts w:ascii="Arial" w:hAnsi="Arial"/>
          <w:sz w:val="24"/>
        </w:rPr>
        <w:t>de saneamiento alcantarillado a fin de dotar de dicho servicio al i</w:t>
      </w:r>
      <w:r w:rsidR="00BD5B43">
        <w:rPr>
          <w:rFonts w:ascii="Arial" w:hAnsi="Arial"/>
          <w:sz w:val="24"/>
        </w:rPr>
        <w:t>nmueble catastrado, sito en C/ Las Tejeras, nº 292 de Quintanilla del Agua.</w:t>
      </w:r>
    </w:p>
    <w:p w14:paraId="681D9359" w14:textId="77777777" w:rsidR="006648B5" w:rsidRDefault="006648B5" w:rsidP="006648B5">
      <w:pPr>
        <w:jc w:val="both"/>
        <w:rPr>
          <w:rFonts w:ascii="Arial" w:hAnsi="Arial"/>
          <w:sz w:val="24"/>
        </w:rPr>
      </w:pPr>
    </w:p>
    <w:p w14:paraId="1D2AAE79" w14:textId="22E5DAD6" w:rsidR="006648B5" w:rsidRDefault="006648B5" w:rsidP="006648B5">
      <w:pPr>
        <w:jc w:val="both"/>
        <w:rPr>
          <w:rFonts w:ascii="Arial" w:hAnsi="Arial"/>
          <w:sz w:val="24"/>
        </w:rPr>
      </w:pPr>
      <w:r>
        <w:rPr>
          <w:rFonts w:ascii="Arial" w:hAnsi="Arial"/>
          <w:sz w:val="24"/>
        </w:rPr>
        <w:t>Resolución de Alcaldía de fecha 22 de marzo de 2021 por la que se concede a D. Orencio Pérez Merino licencia de obras para retejar con colocación de onduline en tejado de inmueble en Camino Las Eras nº 4 en Tordueles.</w:t>
      </w:r>
    </w:p>
    <w:p w14:paraId="43C7D46B" w14:textId="77777777" w:rsidR="006648B5" w:rsidRDefault="006648B5" w:rsidP="006648B5">
      <w:pPr>
        <w:jc w:val="both"/>
        <w:rPr>
          <w:rFonts w:ascii="Arial" w:hAnsi="Arial"/>
          <w:sz w:val="24"/>
        </w:rPr>
      </w:pPr>
    </w:p>
    <w:p w14:paraId="642CED3A" w14:textId="77777777" w:rsidR="006648B5" w:rsidRDefault="006648B5" w:rsidP="006648B5">
      <w:pPr>
        <w:jc w:val="both"/>
        <w:rPr>
          <w:rFonts w:ascii="Arial" w:hAnsi="Arial"/>
          <w:sz w:val="24"/>
        </w:rPr>
      </w:pPr>
      <w:r>
        <w:rPr>
          <w:rFonts w:ascii="Arial" w:hAnsi="Arial"/>
          <w:sz w:val="24"/>
        </w:rPr>
        <w:t>Resolución de Alcaldía de fecha 22 de marzo de 2021, por la que se concede a D. Orencio Pérez Merino licencia de obras para retejar parcialmente tejado de inmueble de Calle Santamaría nº 55 de Tordueles.</w:t>
      </w:r>
    </w:p>
    <w:p w14:paraId="2A95BA8A" w14:textId="77777777" w:rsidR="006648B5" w:rsidRDefault="006648B5" w:rsidP="006648B5">
      <w:pPr>
        <w:jc w:val="both"/>
        <w:rPr>
          <w:rFonts w:ascii="Arial" w:hAnsi="Arial"/>
          <w:sz w:val="24"/>
        </w:rPr>
      </w:pPr>
    </w:p>
    <w:p w14:paraId="2E3D2ECC" w14:textId="77777777" w:rsidR="006648B5" w:rsidRDefault="006648B5" w:rsidP="006648B5">
      <w:pPr>
        <w:jc w:val="both"/>
        <w:rPr>
          <w:rFonts w:ascii="Arial" w:hAnsi="Arial"/>
          <w:sz w:val="24"/>
        </w:rPr>
      </w:pPr>
      <w:r>
        <w:rPr>
          <w:rFonts w:ascii="Arial" w:hAnsi="Arial"/>
          <w:sz w:val="24"/>
        </w:rPr>
        <w:t xml:space="preserve">Resolución de Alcaldía de fecha 23 de marzo de 2021 por la que se concede a Pedro López Lozano, licencia de obras para reparar partes del muro y anclajes de vallado en finca de Calle Las Tejeras, nº 9 de Quintanilla del Agua. </w:t>
      </w:r>
    </w:p>
    <w:p w14:paraId="7C391462" w14:textId="77777777" w:rsidR="006648B5" w:rsidRDefault="006648B5" w:rsidP="006648B5">
      <w:pPr>
        <w:jc w:val="both"/>
        <w:rPr>
          <w:rFonts w:ascii="Arial" w:hAnsi="Arial"/>
          <w:sz w:val="24"/>
        </w:rPr>
      </w:pPr>
    </w:p>
    <w:p w14:paraId="34CFF05C" w14:textId="77777777" w:rsidR="006648B5" w:rsidRDefault="006648B5" w:rsidP="006648B5">
      <w:pPr>
        <w:jc w:val="both"/>
        <w:rPr>
          <w:rFonts w:ascii="Arial" w:hAnsi="Arial"/>
          <w:sz w:val="24"/>
        </w:rPr>
      </w:pPr>
      <w:r>
        <w:rPr>
          <w:rFonts w:ascii="Arial" w:hAnsi="Arial"/>
          <w:sz w:val="24"/>
        </w:rPr>
        <w:lastRenderedPageBreak/>
        <w:t>Resolución de Alcaldía de fecha 23 de marzo de 2021 por la que se concede a María Paz Zuazo Esteban licencia de obras para colocar solera en solar situado en calle La Pasión nº 24 en Quintanilla del Agua.</w:t>
      </w:r>
    </w:p>
    <w:p w14:paraId="2844BD89" w14:textId="77777777" w:rsidR="006648B5" w:rsidRDefault="006648B5" w:rsidP="006648B5">
      <w:pPr>
        <w:jc w:val="both"/>
        <w:rPr>
          <w:rFonts w:ascii="Arial" w:hAnsi="Arial"/>
          <w:sz w:val="24"/>
        </w:rPr>
      </w:pPr>
    </w:p>
    <w:p w14:paraId="7027E883" w14:textId="77777777" w:rsidR="006648B5" w:rsidRDefault="006648B5" w:rsidP="006648B5">
      <w:pPr>
        <w:jc w:val="both"/>
        <w:rPr>
          <w:rFonts w:ascii="Arial" w:hAnsi="Arial"/>
          <w:sz w:val="24"/>
        </w:rPr>
      </w:pPr>
      <w:r>
        <w:rPr>
          <w:rFonts w:ascii="Arial" w:hAnsi="Arial"/>
          <w:sz w:val="24"/>
        </w:rPr>
        <w:t>Resolución de Alcaldía de fecha 24 de marzo de 2021, por la que se concede a Quirino rodríguez Lozano licencia de obras para colocar solera de hormigón y revocar paredes interiores en inmueble calle San Miguel nº 17 de Quintanilla del Agua.</w:t>
      </w:r>
    </w:p>
    <w:p w14:paraId="460FEF30" w14:textId="77777777" w:rsidR="006648B5" w:rsidRDefault="006648B5" w:rsidP="006648B5">
      <w:pPr>
        <w:jc w:val="both"/>
        <w:rPr>
          <w:rFonts w:ascii="Arial" w:hAnsi="Arial"/>
          <w:sz w:val="24"/>
        </w:rPr>
      </w:pPr>
    </w:p>
    <w:p w14:paraId="6C57D92E" w14:textId="076CA8D7" w:rsidR="006648B5" w:rsidRDefault="006648B5" w:rsidP="006648B5">
      <w:pPr>
        <w:jc w:val="both"/>
        <w:rPr>
          <w:rFonts w:ascii="Arial" w:hAnsi="Arial"/>
          <w:sz w:val="24"/>
        </w:rPr>
      </w:pPr>
      <w:r>
        <w:rPr>
          <w:rFonts w:ascii="Arial" w:hAnsi="Arial"/>
          <w:sz w:val="24"/>
        </w:rPr>
        <w:t>Resolución de Alcaldía de fecha 24 de marzo por la que se concede   a D. Quirino Rodríguez Lozano suministro de ag</w:t>
      </w:r>
      <w:r w:rsidR="00BD5B43">
        <w:rPr>
          <w:rFonts w:ascii="Arial" w:hAnsi="Arial"/>
          <w:sz w:val="24"/>
        </w:rPr>
        <w:t>ua a domicilio y alcantarillado en inmueble sito en C/ San Miguel, 17 de Quintanilla del Agua.</w:t>
      </w:r>
    </w:p>
    <w:p w14:paraId="0133A443" w14:textId="77777777" w:rsidR="006648B5" w:rsidRDefault="006648B5" w:rsidP="006648B5">
      <w:pPr>
        <w:jc w:val="both"/>
        <w:rPr>
          <w:rFonts w:ascii="Arial" w:hAnsi="Arial"/>
          <w:sz w:val="24"/>
        </w:rPr>
      </w:pPr>
    </w:p>
    <w:p w14:paraId="35315D35" w14:textId="77777777" w:rsidR="006648B5" w:rsidRDefault="006648B5" w:rsidP="006648B5">
      <w:pPr>
        <w:jc w:val="both"/>
        <w:rPr>
          <w:rFonts w:ascii="Arial" w:hAnsi="Arial"/>
          <w:sz w:val="24"/>
        </w:rPr>
      </w:pPr>
      <w:r>
        <w:rPr>
          <w:rFonts w:ascii="Arial" w:hAnsi="Arial"/>
          <w:sz w:val="24"/>
        </w:rPr>
        <w:t>Resolución de Alcaldía de fecha 25 de marzo de 2021 por la que se concede a Dña. Irene Román Sancho licencia de obras para cambiar bañera por plato de ducha en Calle La Pasión nº 6 de Quintanilla del Agua.</w:t>
      </w:r>
    </w:p>
    <w:p w14:paraId="41D17CF1" w14:textId="77777777" w:rsidR="006648B5" w:rsidRDefault="006648B5" w:rsidP="006648B5">
      <w:pPr>
        <w:jc w:val="both"/>
        <w:rPr>
          <w:rFonts w:ascii="Arial" w:hAnsi="Arial"/>
          <w:sz w:val="24"/>
        </w:rPr>
      </w:pPr>
    </w:p>
    <w:p w14:paraId="1CB301DB" w14:textId="77777777" w:rsidR="006648B5" w:rsidRDefault="006648B5" w:rsidP="006648B5">
      <w:pPr>
        <w:jc w:val="both"/>
        <w:rPr>
          <w:rFonts w:ascii="Arial" w:hAnsi="Arial"/>
          <w:sz w:val="24"/>
        </w:rPr>
      </w:pPr>
      <w:r>
        <w:rPr>
          <w:rFonts w:ascii="Arial" w:hAnsi="Arial"/>
          <w:sz w:val="24"/>
        </w:rPr>
        <w:t>Resolución de Alcaldía de fecha 25 de marzo de 2021 por la que se concede a Gema Santamaría Juarros licencia de obras para cambiar ventanas en inmueble situado en Calle El Señor nº 11 de quintanilla del Agua.</w:t>
      </w:r>
    </w:p>
    <w:p w14:paraId="1A5AF7B1" w14:textId="77777777" w:rsidR="006648B5" w:rsidRDefault="006648B5" w:rsidP="006648B5">
      <w:pPr>
        <w:jc w:val="both"/>
        <w:rPr>
          <w:rFonts w:ascii="Arial" w:hAnsi="Arial"/>
          <w:sz w:val="24"/>
        </w:rPr>
      </w:pPr>
    </w:p>
    <w:p w14:paraId="2EDCFF91" w14:textId="6708FD23" w:rsidR="006648B5" w:rsidRDefault="006648B5" w:rsidP="006648B5">
      <w:pPr>
        <w:jc w:val="both"/>
        <w:rPr>
          <w:rFonts w:ascii="Arial" w:hAnsi="Arial"/>
          <w:sz w:val="24"/>
        </w:rPr>
      </w:pPr>
      <w:r>
        <w:rPr>
          <w:rFonts w:ascii="Arial" w:hAnsi="Arial"/>
          <w:sz w:val="24"/>
        </w:rPr>
        <w:t xml:space="preserve">Resolución del Alcaldía de fecha 25 de marzo de 2021 por la que se concede a Dª Gema Santamaría Juarros licencia de obras </w:t>
      </w:r>
      <w:r w:rsidR="00EC3671">
        <w:rPr>
          <w:rFonts w:ascii="Arial" w:hAnsi="Arial"/>
          <w:sz w:val="24"/>
        </w:rPr>
        <w:t>p</w:t>
      </w:r>
      <w:r>
        <w:rPr>
          <w:rFonts w:ascii="Arial" w:hAnsi="Arial"/>
          <w:sz w:val="24"/>
        </w:rPr>
        <w:t>ara contraventana en inmueble situado en Calle Calvario nº 1 de Quintanilla del Agua.</w:t>
      </w:r>
    </w:p>
    <w:p w14:paraId="6F453557" w14:textId="77777777" w:rsidR="006648B5" w:rsidRDefault="006648B5" w:rsidP="006648B5">
      <w:pPr>
        <w:jc w:val="both"/>
        <w:rPr>
          <w:rFonts w:ascii="Arial" w:hAnsi="Arial"/>
          <w:sz w:val="24"/>
        </w:rPr>
      </w:pPr>
    </w:p>
    <w:p w14:paraId="4D1C3860" w14:textId="5EE406CC" w:rsidR="006648B5" w:rsidRDefault="006648B5" w:rsidP="006648B5">
      <w:pPr>
        <w:jc w:val="both"/>
        <w:rPr>
          <w:rFonts w:ascii="Arial" w:hAnsi="Arial"/>
          <w:sz w:val="24"/>
        </w:rPr>
      </w:pPr>
      <w:r>
        <w:rPr>
          <w:rFonts w:ascii="Arial" w:hAnsi="Arial"/>
          <w:sz w:val="24"/>
        </w:rPr>
        <w:t>Resolución del Alca</w:t>
      </w:r>
      <w:r w:rsidR="00EC3671">
        <w:rPr>
          <w:rFonts w:ascii="Arial" w:hAnsi="Arial"/>
          <w:sz w:val="24"/>
        </w:rPr>
        <w:t>l</w:t>
      </w:r>
      <w:r>
        <w:rPr>
          <w:rFonts w:ascii="Arial" w:hAnsi="Arial"/>
          <w:sz w:val="24"/>
        </w:rPr>
        <w:t>día de fecha 25 de marzo por la que se concede a Dña. Henar La Roca Ortiz prórroga de licencia concedida el 17 de febrero de 2020 para ejecución de vivienda en calle Esperanza, nº 28 de Quintanilla del Agua.</w:t>
      </w:r>
    </w:p>
    <w:p w14:paraId="4EAB98C2" w14:textId="77777777" w:rsidR="006648B5" w:rsidRDefault="006648B5" w:rsidP="006648B5">
      <w:pPr>
        <w:jc w:val="both"/>
        <w:rPr>
          <w:rFonts w:ascii="Arial" w:hAnsi="Arial"/>
          <w:sz w:val="24"/>
        </w:rPr>
      </w:pPr>
    </w:p>
    <w:p w14:paraId="28103B2C" w14:textId="77777777" w:rsidR="006648B5" w:rsidRDefault="006648B5" w:rsidP="006648B5">
      <w:pPr>
        <w:jc w:val="both"/>
        <w:rPr>
          <w:rFonts w:ascii="Arial" w:hAnsi="Arial"/>
          <w:sz w:val="24"/>
        </w:rPr>
      </w:pPr>
      <w:r>
        <w:rPr>
          <w:rFonts w:ascii="Arial" w:hAnsi="Arial"/>
          <w:sz w:val="24"/>
        </w:rPr>
        <w:t>Resolución de Alcaldía de fecha 30 de abril de 2021 por la que se concede a D. Daniel Santamaría Merino licencia de obras para edificar una cochera con trastero en la Calle La Pasión nº 5 de Quintanilla del Agua.</w:t>
      </w:r>
    </w:p>
    <w:p w14:paraId="11BAC1A8" w14:textId="77777777" w:rsidR="006648B5" w:rsidRDefault="006648B5" w:rsidP="006648B5">
      <w:pPr>
        <w:jc w:val="both"/>
        <w:rPr>
          <w:rFonts w:ascii="Arial" w:hAnsi="Arial"/>
          <w:sz w:val="24"/>
        </w:rPr>
      </w:pPr>
    </w:p>
    <w:p w14:paraId="44A40620" w14:textId="21C41D94" w:rsidR="006648B5" w:rsidRDefault="006648B5" w:rsidP="006648B5">
      <w:pPr>
        <w:jc w:val="both"/>
        <w:rPr>
          <w:rFonts w:ascii="Arial" w:hAnsi="Arial"/>
          <w:sz w:val="24"/>
        </w:rPr>
      </w:pPr>
      <w:r>
        <w:rPr>
          <w:rFonts w:ascii="Arial" w:hAnsi="Arial"/>
          <w:sz w:val="24"/>
        </w:rPr>
        <w:t>Resolución de Alcaldía de fecha 30 de abril de 2021 por la que se concede a Dª Inmaculada Lozano Lozano licencia de obras para reformar cubierta de vivienda unifamiliar situada en Calle de la Vega nº 7 de Quintanilla del Agua.</w:t>
      </w:r>
    </w:p>
    <w:p w14:paraId="7BAF8224" w14:textId="172094F1" w:rsidR="00EC3671" w:rsidRDefault="00EC3671" w:rsidP="006648B5">
      <w:pPr>
        <w:jc w:val="both"/>
        <w:rPr>
          <w:rFonts w:ascii="Arial" w:hAnsi="Arial"/>
          <w:sz w:val="24"/>
        </w:rPr>
      </w:pPr>
    </w:p>
    <w:p w14:paraId="57FEB0C0" w14:textId="1DA2DE82" w:rsidR="00EC3671" w:rsidRDefault="00EC3671" w:rsidP="006648B5">
      <w:pPr>
        <w:jc w:val="both"/>
        <w:rPr>
          <w:rFonts w:ascii="Arial" w:hAnsi="Arial"/>
          <w:sz w:val="24"/>
        </w:rPr>
      </w:pPr>
      <w:r w:rsidRPr="00EC3671">
        <w:rPr>
          <w:rFonts w:ascii="Arial" w:hAnsi="Arial"/>
          <w:sz w:val="24"/>
        </w:rPr>
        <w:t>Resolución de Alcaldía de fecha 30 de abril de 20201, por la que a solicitud de D. Cándido González Arribas, se le concede Licencia de obras para demoler edificación existente y edificar vivienda Unifamiliar en Calle de la Cueva, 58 de Quintanilla del Agua</w:t>
      </w:r>
      <w:r>
        <w:rPr>
          <w:rFonts w:ascii="Arial" w:hAnsi="Arial"/>
          <w:sz w:val="24"/>
        </w:rPr>
        <w:t>.</w:t>
      </w:r>
    </w:p>
    <w:p w14:paraId="2DA52C99" w14:textId="77777777" w:rsidR="006648B5" w:rsidRPr="00EC3671" w:rsidRDefault="006648B5" w:rsidP="006648B5">
      <w:pPr>
        <w:ind w:right="-568"/>
        <w:jc w:val="both"/>
        <w:rPr>
          <w:rFonts w:ascii="Arial" w:hAnsi="Arial"/>
          <w:b/>
          <w:sz w:val="24"/>
          <w:szCs w:val="24"/>
          <w:u w:val="single"/>
        </w:rPr>
      </w:pPr>
    </w:p>
    <w:p w14:paraId="61A9C53A" w14:textId="77777777" w:rsidR="006648B5" w:rsidRPr="00EC3671" w:rsidRDefault="006648B5" w:rsidP="006648B5">
      <w:pPr>
        <w:jc w:val="both"/>
        <w:rPr>
          <w:rFonts w:ascii="Arial" w:hAnsi="Arial"/>
          <w:sz w:val="24"/>
          <w:szCs w:val="24"/>
        </w:rPr>
      </w:pPr>
      <w:r w:rsidRPr="00EC3671">
        <w:rPr>
          <w:rFonts w:ascii="Arial" w:hAnsi="Arial"/>
          <w:sz w:val="24"/>
          <w:szCs w:val="24"/>
        </w:rPr>
        <w:t>Resolución de Alcaldía de fecha 18 de mayo de 2021 por la que se concede a Dª Celia Ortega Esteban, licencia de obras para dar fachada y cambio de cinco ventanas y puerta en inmueble situado en calle San Andrés nº 16 de Quintanilla del Agua.</w:t>
      </w:r>
    </w:p>
    <w:p w14:paraId="49001DEF" w14:textId="77777777" w:rsidR="006648B5" w:rsidRPr="00EC3671" w:rsidRDefault="006648B5" w:rsidP="006648B5">
      <w:pPr>
        <w:jc w:val="both"/>
        <w:rPr>
          <w:rFonts w:ascii="Arial" w:hAnsi="Arial"/>
          <w:sz w:val="24"/>
          <w:szCs w:val="24"/>
        </w:rPr>
      </w:pPr>
    </w:p>
    <w:p w14:paraId="248927D4" w14:textId="77777777" w:rsidR="006648B5" w:rsidRPr="00EC3671" w:rsidRDefault="006648B5" w:rsidP="006648B5">
      <w:pPr>
        <w:jc w:val="both"/>
        <w:rPr>
          <w:rFonts w:ascii="Arial" w:hAnsi="Arial"/>
          <w:sz w:val="24"/>
          <w:szCs w:val="24"/>
        </w:rPr>
      </w:pPr>
      <w:r w:rsidRPr="00EC3671">
        <w:rPr>
          <w:rFonts w:ascii="Arial" w:hAnsi="Arial"/>
          <w:sz w:val="24"/>
          <w:szCs w:val="24"/>
        </w:rPr>
        <w:t xml:space="preserve">Resolución de Alcaldía de fecha 18 de mayo de 2021, por la que se concede licencia de obras a Dª Celia Ortega Esteban, para arreglar tejado y cambio de </w:t>
      </w:r>
      <w:r w:rsidRPr="00EC3671">
        <w:rPr>
          <w:rFonts w:ascii="Arial" w:hAnsi="Arial"/>
          <w:sz w:val="24"/>
          <w:szCs w:val="24"/>
        </w:rPr>
        <w:lastRenderedPageBreak/>
        <w:t>canalón en inmueble situado en calle de San Andrés nº 16 de Quintanilla del Agua.</w:t>
      </w:r>
    </w:p>
    <w:p w14:paraId="3CC9A6DD" w14:textId="77777777" w:rsidR="006648B5" w:rsidRPr="00EC3671" w:rsidRDefault="006648B5" w:rsidP="006648B5">
      <w:pPr>
        <w:jc w:val="both"/>
        <w:rPr>
          <w:rFonts w:ascii="Arial" w:hAnsi="Arial"/>
          <w:sz w:val="24"/>
          <w:szCs w:val="24"/>
        </w:rPr>
      </w:pPr>
    </w:p>
    <w:p w14:paraId="1F1344A1" w14:textId="77777777" w:rsidR="006648B5" w:rsidRPr="00EC3671" w:rsidRDefault="006648B5" w:rsidP="006648B5">
      <w:pPr>
        <w:jc w:val="both"/>
        <w:rPr>
          <w:rFonts w:ascii="Arial" w:hAnsi="Arial"/>
          <w:sz w:val="24"/>
          <w:szCs w:val="24"/>
        </w:rPr>
      </w:pPr>
      <w:r w:rsidRPr="00EC3671">
        <w:rPr>
          <w:rFonts w:ascii="Arial" w:hAnsi="Arial"/>
          <w:sz w:val="24"/>
          <w:szCs w:val="24"/>
        </w:rPr>
        <w:t>Resolución de Alcaldía de fecha 18 de mayo de 2021, por la que se concede licencia de obra a D. Juan Carlos Lozano Lozano para instalar portón de 3,00 x 3,00 metros en propiedad situada en calle de San Roque nº 1 en el lindero de Calle Calvario en Quintanilla del Agua.</w:t>
      </w:r>
    </w:p>
    <w:p w14:paraId="413C8DE2" w14:textId="77777777" w:rsidR="006648B5" w:rsidRPr="00EC3671" w:rsidRDefault="006648B5" w:rsidP="006648B5">
      <w:pPr>
        <w:jc w:val="both"/>
        <w:rPr>
          <w:rFonts w:ascii="Arial" w:hAnsi="Arial"/>
          <w:sz w:val="24"/>
          <w:szCs w:val="24"/>
        </w:rPr>
      </w:pPr>
    </w:p>
    <w:p w14:paraId="4B1BF62F" w14:textId="77777777" w:rsidR="006648B5" w:rsidRPr="00EC3671" w:rsidRDefault="006648B5" w:rsidP="006648B5">
      <w:pPr>
        <w:jc w:val="both"/>
        <w:rPr>
          <w:rFonts w:ascii="Arial" w:hAnsi="Arial"/>
          <w:sz w:val="24"/>
          <w:szCs w:val="24"/>
        </w:rPr>
      </w:pPr>
      <w:r w:rsidRPr="00EC3671">
        <w:rPr>
          <w:rFonts w:ascii="Arial" w:hAnsi="Arial"/>
          <w:sz w:val="24"/>
          <w:szCs w:val="24"/>
        </w:rPr>
        <w:t>Resolución de alcaldía de fecha 18 de mayo de 2021, por la que se concede licencia de obras a D. Agustín Calvo Lozano, para pintar, sanear y cambiar puerta de madera de cerramiento de la casa situada en la Calle La Vega nº 10 de Quintanilla del Agua.</w:t>
      </w:r>
    </w:p>
    <w:p w14:paraId="0AC0562C" w14:textId="77777777" w:rsidR="006648B5" w:rsidRPr="00EC3671" w:rsidRDefault="006648B5" w:rsidP="006648B5">
      <w:pPr>
        <w:jc w:val="both"/>
        <w:rPr>
          <w:rFonts w:ascii="Arial" w:hAnsi="Arial"/>
          <w:sz w:val="24"/>
          <w:szCs w:val="24"/>
        </w:rPr>
      </w:pPr>
    </w:p>
    <w:p w14:paraId="0FB69B72" w14:textId="77777777" w:rsidR="006648B5" w:rsidRPr="00EC3671" w:rsidRDefault="006648B5" w:rsidP="006648B5">
      <w:pPr>
        <w:jc w:val="both"/>
        <w:rPr>
          <w:rFonts w:ascii="Arial" w:hAnsi="Arial"/>
          <w:sz w:val="24"/>
          <w:szCs w:val="24"/>
        </w:rPr>
      </w:pPr>
      <w:r w:rsidRPr="00EC3671">
        <w:rPr>
          <w:rFonts w:ascii="Arial" w:hAnsi="Arial"/>
          <w:sz w:val="24"/>
          <w:szCs w:val="24"/>
        </w:rPr>
        <w:t>Resolución de Alcaldía de fecha 18 de mayo de 2021, por la que se concede licencia de obras a D. José Luis Izquierdo Martínez para cambiar portón de madera por uno de chapa en inmueble situado en el diseminado nº 147 de Quintanilla del Agua.</w:t>
      </w:r>
    </w:p>
    <w:p w14:paraId="6B762680" w14:textId="77777777" w:rsidR="006648B5" w:rsidRDefault="006648B5" w:rsidP="006648B5"/>
    <w:p w14:paraId="28A502AF" w14:textId="77777777" w:rsidR="006648B5" w:rsidRDefault="006648B5" w:rsidP="006648B5">
      <w:pPr>
        <w:jc w:val="both"/>
        <w:rPr>
          <w:rFonts w:ascii="Arial" w:hAnsi="Arial"/>
          <w:sz w:val="24"/>
        </w:rPr>
      </w:pPr>
      <w:r>
        <w:rPr>
          <w:rFonts w:ascii="Arial" w:hAnsi="Arial"/>
          <w:sz w:val="24"/>
        </w:rPr>
        <w:t>Resolución de Alcaldía de fecha 28 de abril de 2021, por la que se acude a subvención con la memoria proyecto redactada por el técnico asesor D. Raúl del Amo Arroyo, para instalación de riego en el campo de futbol de Quintanilla del Agua, y ello, a través del Instituto Provincial para el deporte y la Juventud.</w:t>
      </w:r>
    </w:p>
    <w:p w14:paraId="5D64CA0A" w14:textId="77777777" w:rsidR="006648B5" w:rsidRDefault="006648B5" w:rsidP="006648B5">
      <w:pPr>
        <w:jc w:val="both"/>
        <w:rPr>
          <w:rFonts w:ascii="Arial" w:hAnsi="Arial"/>
          <w:sz w:val="24"/>
        </w:rPr>
      </w:pPr>
    </w:p>
    <w:p w14:paraId="7EA7D2FF" w14:textId="404BE16F" w:rsidR="006648B5" w:rsidRDefault="006648B5" w:rsidP="006648B5">
      <w:pPr>
        <w:jc w:val="both"/>
        <w:rPr>
          <w:rFonts w:ascii="Arial" w:hAnsi="Arial"/>
          <w:sz w:val="24"/>
        </w:rPr>
      </w:pPr>
      <w:r>
        <w:rPr>
          <w:rFonts w:ascii="Arial" w:hAnsi="Arial"/>
          <w:sz w:val="24"/>
        </w:rPr>
        <w:t>Resolución de Alcaldía de fecha 3 de mayo de 2021, contratando con Decorex Paviment</w:t>
      </w:r>
      <w:r w:rsidR="0080731F">
        <w:rPr>
          <w:rFonts w:ascii="Arial" w:hAnsi="Arial"/>
          <w:sz w:val="24"/>
        </w:rPr>
        <w:t>os, S.L por importe de 7.875,89</w:t>
      </w:r>
      <w:r>
        <w:rPr>
          <w:rFonts w:ascii="Arial" w:hAnsi="Arial"/>
          <w:sz w:val="24"/>
        </w:rPr>
        <w:t>€ para Instalación de Parque Infantil en Quintanilla del Agua, por ser la mejor oferta de la relación presentada por tres empresas, y aprobando el gasto correspondiente con cargo a la partida 171.625.01 del Presupuesto de 2021.</w:t>
      </w:r>
    </w:p>
    <w:p w14:paraId="07567A06" w14:textId="77777777" w:rsidR="006648B5" w:rsidRDefault="006648B5" w:rsidP="006648B5">
      <w:pPr>
        <w:rPr>
          <w:rFonts w:ascii="Arial" w:hAnsi="Arial"/>
          <w:sz w:val="24"/>
        </w:rPr>
      </w:pPr>
    </w:p>
    <w:p w14:paraId="1B93F58C" w14:textId="77777777" w:rsidR="006648B5" w:rsidRPr="00EC3671" w:rsidRDefault="006648B5" w:rsidP="006648B5">
      <w:pPr>
        <w:jc w:val="both"/>
        <w:rPr>
          <w:rFonts w:ascii="Arial" w:hAnsi="Arial"/>
          <w:sz w:val="24"/>
          <w:szCs w:val="24"/>
        </w:rPr>
      </w:pPr>
      <w:r w:rsidRPr="00EC3671">
        <w:rPr>
          <w:rFonts w:ascii="Arial" w:hAnsi="Arial"/>
          <w:sz w:val="24"/>
          <w:szCs w:val="24"/>
        </w:rPr>
        <w:t>Resolución de Alcaldía de fecha 10 de mayo de 2021 por la que se contrata con Construcciones Torrecilla Garla, S.L., para realizar la pavimentación de Calle Fuente Lugar en Quintanilla del Agua y según oferta presentada por la empresa que asciende a 38.800.-€.</w:t>
      </w:r>
    </w:p>
    <w:p w14:paraId="163FCCA3" w14:textId="77777777" w:rsidR="006648B5" w:rsidRDefault="006648B5" w:rsidP="006648B5">
      <w:pPr>
        <w:rPr>
          <w:rFonts w:ascii="Arial" w:hAnsi="Arial"/>
          <w:sz w:val="24"/>
        </w:rPr>
      </w:pPr>
    </w:p>
    <w:p w14:paraId="289A3559" w14:textId="77777777" w:rsidR="006648B5" w:rsidRDefault="006648B5" w:rsidP="006648B5">
      <w:pPr>
        <w:jc w:val="both"/>
        <w:rPr>
          <w:rFonts w:ascii="Arial" w:hAnsi="Arial"/>
          <w:sz w:val="24"/>
        </w:rPr>
      </w:pPr>
      <w:r>
        <w:rPr>
          <w:rFonts w:ascii="Arial" w:hAnsi="Arial"/>
          <w:sz w:val="24"/>
        </w:rPr>
        <w:t>Resolución de Alcaldía de fecha 6 de mayo de 2021 acordando contratar por la modalidad de contrato menor, el servicio de explotación integral de las piscinas municipales y rigiéndose por el pliego de condiciones que servirá de base a la presentación de proposiciones y posterior adjudicación.</w:t>
      </w:r>
    </w:p>
    <w:p w14:paraId="3EFD70A6" w14:textId="77777777" w:rsidR="006648B5" w:rsidRDefault="006648B5" w:rsidP="006648B5">
      <w:pPr>
        <w:jc w:val="both"/>
        <w:rPr>
          <w:rFonts w:ascii="Arial" w:hAnsi="Arial"/>
          <w:sz w:val="24"/>
        </w:rPr>
      </w:pPr>
    </w:p>
    <w:p w14:paraId="2F46FF30" w14:textId="0C3EEACF" w:rsidR="006648B5" w:rsidRDefault="006648B5" w:rsidP="006648B5">
      <w:pPr>
        <w:jc w:val="both"/>
        <w:rPr>
          <w:rFonts w:ascii="Arial" w:hAnsi="Arial"/>
          <w:sz w:val="24"/>
        </w:rPr>
      </w:pPr>
      <w:r>
        <w:rPr>
          <w:rFonts w:ascii="Arial" w:hAnsi="Arial"/>
          <w:sz w:val="24"/>
        </w:rPr>
        <w:t>Resolución de Alcaldía de fecha 9 de marzo de 2021 por la que se contrata con Excavaciones y Contratas I S.L, la prestación descrita de Arreglo de “Camino Torrecilla” en Quintanilla del Agua según oferta presentada por la empresa por importe de 6.425,10 €</w:t>
      </w:r>
      <w:r w:rsidR="00EC3671">
        <w:rPr>
          <w:rFonts w:ascii="Arial" w:hAnsi="Arial"/>
          <w:sz w:val="24"/>
        </w:rPr>
        <w:t>.</w:t>
      </w:r>
      <w:r>
        <w:rPr>
          <w:rFonts w:ascii="Arial" w:hAnsi="Arial"/>
          <w:sz w:val="24"/>
        </w:rPr>
        <w:t xml:space="preserve"> </w:t>
      </w:r>
    </w:p>
    <w:p w14:paraId="51B8A00A" w14:textId="77777777" w:rsidR="006648B5" w:rsidRDefault="006648B5" w:rsidP="006648B5">
      <w:pPr>
        <w:jc w:val="both"/>
        <w:rPr>
          <w:rFonts w:ascii="Arial" w:hAnsi="Arial"/>
          <w:sz w:val="24"/>
        </w:rPr>
      </w:pPr>
    </w:p>
    <w:p w14:paraId="00EFD511" w14:textId="03F0F373" w:rsidR="00C47078" w:rsidRDefault="006648B5" w:rsidP="00C47078">
      <w:pPr>
        <w:jc w:val="both"/>
        <w:rPr>
          <w:rFonts w:ascii="Arial" w:hAnsi="Arial" w:cs="Arial"/>
          <w:sz w:val="22"/>
          <w:szCs w:val="22"/>
        </w:rPr>
      </w:pPr>
      <w:r>
        <w:rPr>
          <w:rFonts w:ascii="Arial" w:hAnsi="Arial"/>
          <w:sz w:val="24"/>
        </w:rPr>
        <w:t xml:space="preserve">Resolución de alcaldía de fecha 3 de mayo de 2021 por la que se aprueba la Suspensión de los actos de celebración de las Fiestas Patronales de San Isidro del día 15 de mayo de 2021, de la Santísima Trinidad de 31 de mayo y del </w:t>
      </w:r>
      <w:r w:rsidR="00C47078">
        <w:rPr>
          <w:rFonts w:ascii="Arial" w:hAnsi="Arial"/>
          <w:sz w:val="24"/>
        </w:rPr>
        <w:t xml:space="preserve">Corpus Christi del mes de junio, </w:t>
      </w:r>
      <w:r w:rsidR="00C47078" w:rsidRPr="00EC3671">
        <w:rPr>
          <w:rFonts w:ascii="Arial" w:hAnsi="Arial" w:cs="Arial"/>
          <w:sz w:val="24"/>
          <w:szCs w:val="24"/>
        </w:rPr>
        <w:t>por las medidas vigentes en evitación de la propagación de la pandemia sanitaria, por persistir la posibilidad de aglomeración de personas que supongan un riesgo de contagio para la población.</w:t>
      </w:r>
      <w:r w:rsidR="00C47078">
        <w:rPr>
          <w:rFonts w:ascii="Arial" w:hAnsi="Arial" w:cs="Arial"/>
          <w:sz w:val="22"/>
          <w:szCs w:val="22"/>
        </w:rPr>
        <w:t xml:space="preserve"> </w:t>
      </w:r>
    </w:p>
    <w:p w14:paraId="0BCD933E" w14:textId="77777777" w:rsidR="00C47078" w:rsidRDefault="00C47078" w:rsidP="00C47078">
      <w:pPr>
        <w:jc w:val="both"/>
        <w:rPr>
          <w:rFonts w:ascii="Arial" w:hAnsi="Arial" w:cs="Arial"/>
          <w:sz w:val="22"/>
          <w:szCs w:val="22"/>
        </w:rPr>
      </w:pPr>
    </w:p>
    <w:p w14:paraId="4F394F8E" w14:textId="77777777" w:rsidR="006648B5" w:rsidRPr="00F6723A" w:rsidRDefault="006648B5" w:rsidP="00EC3671">
      <w:pPr>
        <w:ind w:firstLine="708"/>
        <w:jc w:val="both"/>
        <w:rPr>
          <w:rFonts w:ascii="Calibri" w:hAnsi="Calibri" w:cs="Calibri"/>
          <w:i/>
          <w:iCs/>
          <w:sz w:val="28"/>
          <w:szCs w:val="28"/>
          <w:u w:val="single"/>
        </w:rPr>
      </w:pPr>
      <w:r w:rsidRPr="00F6723A">
        <w:rPr>
          <w:rFonts w:ascii="Calibri" w:hAnsi="Calibri" w:cs="Calibri"/>
          <w:i/>
          <w:iCs/>
          <w:sz w:val="28"/>
          <w:szCs w:val="28"/>
          <w:u w:val="single"/>
        </w:rPr>
        <w:t>DENEGACION LICENCIAS:</w:t>
      </w:r>
    </w:p>
    <w:p w14:paraId="64ADC882" w14:textId="77777777" w:rsidR="006648B5" w:rsidRDefault="006648B5" w:rsidP="006648B5">
      <w:pPr>
        <w:jc w:val="both"/>
        <w:rPr>
          <w:rFonts w:ascii="Arial" w:hAnsi="Arial"/>
          <w:sz w:val="24"/>
        </w:rPr>
      </w:pPr>
    </w:p>
    <w:p w14:paraId="79F21FD4" w14:textId="1FA277F3" w:rsidR="006648B5" w:rsidRDefault="006648B5" w:rsidP="006648B5">
      <w:pPr>
        <w:jc w:val="both"/>
        <w:rPr>
          <w:rFonts w:ascii="Arial" w:hAnsi="Arial"/>
          <w:sz w:val="24"/>
        </w:rPr>
      </w:pPr>
      <w:r>
        <w:rPr>
          <w:rFonts w:ascii="Arial" w:hAnsi="Arial"/>
          <w:sz w:val="24"/>
        </w:rPr>
        <w:t>R</w:t>
      </w:r>
      <w:r w:rsidR="0080731F">
        <w:rPr>
          <w:rFonts w:ascii="Arial" w:hAnsi="Arial"/>
          <w:sz w:val="24"/>
        </w:rPr>
        <w:t xml:space="preserve">esolución de Alcaldía de fecha </w:t>
      </w:r>
      <w:r>
        <w:rPr>
          <w:rFonts w:ascii="Arial" w:hAnsi="Arial"/>
          <w:sz w:val="24"/>
        </w:rPr>
        <w:t xml:space="preserve">24 de febrero de 2021 por la que se </w:t>
      </w:r>
      <w:r w:rsidR="00EC3671">
        <w:rPr>
          <w:rFonts w:ascii="Arial" w:hAnsi="Arial"/>
          <w:sz w:val="24"/>
        </w:rPr>
        <w:t>d</w:t>
      </w:r>
      <w:r>
        <w:rPr>
          <w:rFonts w:ascii="Arial" w:hAnsi="Arial"/>
          <w:sz w:val="24"/>
        </w:rPr>
        <w:t xml:space="preserve">eniega a Diego Rojo López, licencia de obras para </w:t>
      </w:r>
      <w:r w:rsidR="00C47078">
        <w:rPr>
          <w:rFonts w:ascii="Arial" w:hAnsi="Arial"/>
          <w:sz w:val="24"/>
        </w:rPr>
        <w:t>ejecución de vallado de parcela</w:t>
      </w:r>
      <w:r>
        <w:rPr>
          <w:rFonts w:ascii="Arial" w:hAnsi="Arial"/>
          <w:sz w:val="24"/>
        </w:rPr>
        <w:t>, acometidas a las redes de abastecimiento de agua y saneamiento públicos, así como tejavana-caseta en finca situada en calle Pedro Santamaría 99 en Tordueles, en base al informe técnico obrante en el expediente.</w:t>
      </w:r>
    </w:p>
    <w:p w14:paraId="58BC0AD7" w14:textId="77777777" w:rsidR="006648B5" w:rsidRDefault="006648B5" w:rsidP="006648B5">
      <w:pPr>
        <w:jc w:val="both"/>
        <w:rPr>
          <w:rFonts w:ascii="Arial" w:hAnsi="Arial"/>
          <w:sz w:val="24"/>
        </w:rPr>
      </w:pPr>
    </w:p>
    <w:p w14:paraId="40F8B9A4" w14:textId="6DE0D2F4" w:rsidR="006648B5" w:rsidRPr="008A4346" w:rsidRDefault="006648B5" w:rsidP="006648B5">
      <w:pPr>
        <w:jc w:val="both"/>
        <w:rPr>
          <w:rFonts w:ascii="Arial" w:hAnsi="Arial"/>
          <w:sz w:val="24"/>
        </w:rPr>
      </w:pPr>
      <w:r>
        <w:rPr>
          <w:rFonts w:ascii="Arial" w:hAnsi="Arial"/>
          <w:sz w:val="24"/>
        </w:rPr>
        <w:t xml:space="preserve">Resolución de Alcaldía de fecha 22 de marzo de 2021 por la que se </w:t>
      </w:r>
      <w:r w:rsidR="00EC3671">
        <w:rPr>
          <w:rFonts w:ascii="Arial" w:hAnsi="Arial"/>
          <w:sz w:val="24"/>
        </w:rPr>
        <w:t>deniega</w:t>
      </w:r>
      <w:r>
        <w:rPr>
          <w:rFonts w:ascii="Arial" w:hAnsi="Arial"/>
          <w:sz w:val="24"/>
        </w:rPr>
        <w:t xml:space="preserve"> </w:t>
      </w:r>
      <w:r w:rsidR="00EC3671">
        <w:rPr>
          <w:rFonts w:ascii="Arial" w:hAnsi="Arial"/>
          <w:sz w:val="24"/>
        </w:rPr>
        <w:t>a</w:t>
      </w:r>
      <w:r>
        <w:rPr>
          <w:rFonts w:ascii="Arial" w:hAnsi="Arial"/>
          <w:sz w:val="24"/>
        </w:rPr>
        <w:t xml:space="preserve"> D. D</w:t>
      </w:r>
      <w:r w:rsidR="00EC3671">
        <w:rPr>
          <w:rFonts w:ascii="Arial" w:hAnsi="Arial"/>
          <w:sz w:val="24"/>
        </w:rPr>
        <w:t>iego Rojo López</w:t>
      </w:r>
      <w:r>
        <w:rPr>
          <w:rFonts w:ascii="Arial" w:hAnsi="Arial"/>
          <w:sz w:val="24"/>
        </w:rPr>
        <w:t>, licencia de obras para ejecución de vallado de parcela, así como tejavana caseta en finca situada en Paraje “Carrenebreda” en Tordueles</w:t>
      </w:r>
    </w:p>
    <w:p w14:paraId="2E68EF93" w14:textId="77777777" w:rsidR="006648B5" w:rsidRDefault="006648B5" w:rsidP="006648B5">
      <w:pPr>
        <w:jc w:val="both"/>
        <w:rPr>
          <w:rFonts w:ascii="Arial" w:hAnsi="Arial"/>
          <w:sz w:val="24"/>
        </w:rPr>
      </w:pPr>
    </w:p>
    <w:p w14:paraId="0ABB9EBE" w14:textId="3FFF5465" w:rsidR="006648B5" w:rsidRPr="00F6723A" w:rsidRDefault="006648B5" w:rsidP="00EC3671">
      <w:pPr>
        <w:ind w:firstLine="708"/>
        <w:jc w:val="both"/>
        <w:rPr>
          <w:rFonts w:ascii="Calibri" w:hAnsi="Calibri" w:cs="Calibri"/>
          <w:i/>
          <w:iCs/>
          <w:sz w:val="28"/>
          <w:szCs w:val="28"/>
          <w:u w:val="single"/>
        </w:rPr>
      </w:pPr>
      <w:r w:rsidRPr="00F6723A">
        <w:rPr>
          <w:rFonts w:ascii="Calibri" w:hAnsi="Calibri" w:cs="Calibri"/>
          <w:i/>
          <w:iCs/>
          <w:sz w:val="28"/>
          <w:szCs w:val="28"/>
          <w:u w:val="single"/>
        </w:rPr>
        <w:t>COMUNICACIÓN DE ACTIVIDADES SUJETAS A COMUNICACIÓN</w:t>
      </w:r>
      <w:r w:rsidR="00EC3671" w:rsidRPr="00F6723A">
        <w:rPr>
          <w:rFonts w:ascii="Calibri" w:hAnsi="Calibri" w:cs="Calibri"/>
          <w:i/>
          <w:iCs/>
          <w:sz w:val="28"/>
          <w:szCs w:val="28"/>
          <w:u w:val="single"/>
        </w:rPr>
        <w:t>:</w:t>
      </w:r>
    </w:p>
    <w:p w14:paraId="5AC5854F" w14:textId="77777777" w:rsidR="006648B5" w:rsidRPr="00EC3671" w:rsidRDefault="006648B5" w:rsidP="006648B5">
      <w:pPr>
        <w:jc w:val="both"/>
        <w:rPr>
          <w:rFonts w:ascii="Arial" w:hAnsi="Arial"/>
          <w:sz w:val="24"/>
        </w:rPr>
      </w:pPr>
    </w:p>
    <w:p w14:paraId="7534469D" w14:textId="77777777" w:rsidR="006648B5" w:rsidRDefault="006648B5" w:rsidP="006648B5">
      <w:pPr>
        <w:jc w:val="both"/>
        <w:rPr>
          <w:rFonts w:ascii="Arial" w:hAnsi="Arial"/>
          <w:sz w:val="24"/>
        </w:rPr>
      </w:pPr>
      <w:r>
        <w:rPr>
          <w:rFonts w:ascii="Arial" w:hAnsi="Arial"/>
          <w:sz w:val="24"/>
        </w:rPr>
        <w:t>Resolución de alcaldía de fecha 30 de abril de 2021 por la que se da por cumplido el trámite de previa comunicación que establece el artículo 42 de la Ley de Prevención Ambiental de Castilla y León, en relación con lo actividad de CORRAL DOMESTICO indicado en un principio, y siempre que dicho corral no supere las condiciones señaladas en el Anexo III de la citada Ley, Decreto Legislativo 1/2015, de 12 de noviembre, a D. Saul Nuñez Lozano.</w:t>
      </w:r>
    </w:p>
    <w:p w14:paraId="7185F469" w14:textId="77777777" w:rsidR="006648B5" w:rsidRDefault="006648B5" w:rsidP="006648B5">
      <w:pPr>
        <w:jc w:val="both"/>
        <w:rPr>
          <w:rFonts w:ascii="Arial" w:hAnsi="Arial"/>
          <w:sz w:val="24"/>
        </w:rPr>
      </w:pPr>
    </w:p>
    <w:p w14:paraId="3AFE5841" w14:textId="77777777" w:rsidR="006648B5" w:rsidRDefault="006648B5" w:rsidP="006648B5">
      <w:pPr>
        <w:jc w:val="both"/>
        <w:rPr>
          <w:rFonts w:ascii="Arial" w:hAnsi="Arial"/>
          <w:sz w:val="24"/>
        </w:rPr>
      </w:pPr>
      <w:r>
        <w:rPr>
          <w:rFonts w:ascii="Arial" w:hAnsi="Arial"/>
          <w:sz w:val="24"/>
        </w:rPr>
        <w:t>Resolución de alcaldía de fecha 16 de febrero de 2021, por la que se inscribe en el Padrón Municipal a D. Carlos Manuel Canadas, con domicilio en Calle Santamaría, nº 11 de Tordueles.</w:t>
      </w:r>
    </w:p>
    <w:p w14:paraId="4A8C960C" w14:textId="77777777" w:rsidR="006648B5" w:rsidRDefault="006648B5" w:rsidP="006648B5">
      <w:pPr>
        <w:jc w:val="both"/>
        <w:rPr>
          <w:rFonts w:ascii="Arial" w:hAnsi="Arial"/>
          <w:sz w:val="24"/>
        </w:rPr>
      </w:pPr>
    </w:p>
    <w:p w14:paraId="0E651B6F" w14:textId="41381A9A" w:rsidR="006648B5" w:rsidRDefault="006648B5" w:rsidP="006648B5">
      <w:pPr>
        <w:jc w:val="both"/>
        <w:rPr>
          <w:rFonts w:ascii="Arial" w:hAnsi="Arial"/>
          <w:sz w:val="24"/>
        </w:rPr>
      </w:pPr>
      <w:r>
        <w:rPr>
          <w:rFonts w:ascii="Arial" w:hAnsi="Arial"/>
          <w:sz w:val="24"/>
        </w:rPr>
        <w:t>Resolución de Alcaldía de 17 de marzo de 2021 por la que se adjudica el aprovechamiento cinegético del Coto de Caza BU-10231, del que es titular el Ayuntamiento de Quintanilla del Agua y Tordueles para la temporada cinegética 2021-2022 al Club deportivo de Caza Arco Iris por importe de</w:t>
      </w:r>
      <w:r w:rsidR="00C47078">
        <w:rPr>
          <w:rFonts w:ascii="Arial" w:hAnsi="Arial"/>
          <w:sz w:val="24"/>
        </w:rPr>
        <w:t xml:space="preserve"> 17.000,00</w:t>
      </w:r>
      <w:r>
        <w:rPr>
          <w:rFonts w:ascii="Arial" w:hAnsi="Arial"/>
          <w:sz w:val="24"/>
        </w:rPr>
        <w:t>.-€ más el IVA vigente. La duración de citado contrato será de un año desde la fecha de su firm</w:t>
      </w:r>
      <w:r w:rsidR="00EC3671">
        <w:rPr>
          <w:rFonts w:ascii="Arial" w:hAnsi="Arial"/>
          <w:sz w:val="24"/>
        </w:rPr>
        <w:t>a</w:t>
      </w:r>
      <w:r>
        <w:rPr>
          <w:rFonts w:ascii="Arial" w:hAnsi="Arial"/>
          <w:sz w:val="24"/>
        </w:rPr>
        <w:t xml:space="preserve"> hasta el 31 de marzo de 2022 y todo ello según el pliego de condiciones que han servido de base a la adjudicación directa.</w:t>
      </w:r>
    </w:p>
    <w:p w14:paraId="70AEEB05" w14:textId="77777777" w:rsidR="0080731F" w:rsidRDefault="0080731F" w:rsidP="006648B5">
      <w:pPr>
        <w:jc w:val="both"/>
        <w:rPr>
          <w:rFonts w:ascii="Arial" w:hAnsi="Arial"/>
          <w:sz w:val="24"/>
        </w:rPr>
      </w:pPr>
    </w:p>
    <w:p w14:paraId="69D63AB5" w14:textId="14862530" w:rsidR="006648B5" w:rsidRDefault="009D25C3" w:rsidP="006648B5">
      <w:pPr>
        <w:jc w:val="both"/>
        <w:rPr>
          <w:rFonts w:ascii="Arial" w:hAnsi="Arial"/>
          <w:sz w:val="24"/>
        </w:rPr>
      </w:pPr>
      <w:r>
        <w:rPr>
          <w:rFonts w:ascii="Arial" w:hAnsi="Arial"/>
          <w:sz w:val="24"/>
        </w:rPr>
        <w:t>Se comenta por los asistentes el gasto referido al riego en el campo de futbol y por el Sr. Alcalde se les explica que la Diputación Provincial aportará un 65% del gasto invertido en este proyecto.</w:t>
      </w:r>
    </w:p>
    <w:p w14:paraId="504E445C" w14:textId="77777777" w:rsidR="009D25C3" w:rsidRDefault="009D25C3" w:rsidP="006648B5">
      <w:pPr>
        <w:jc w:val="both"/>
        <w:rPr>
          <w:rFonts w:ascii="Arial" w:hAnsi="Arial"/>
          <w:sz w:val="24"/>
        </w:rPr>
      </w:pPr>
    </w:p>
    <w:p w14:paraId="6A8BB331" w14:textId="2EDD47DF" w:rsidR="00BD5067" w:rsidRPr="00F6723A" w:rsidRDefault="004E58E3" w:rsidP="00EC3671">
      <w:pPr>
        <w:pStyle w:val="Ttulo2"/>
        <w:ind w:firstLine="708"/>
        <w:rPr>
          <w:rFonts w:ascii="Calibri" w:hAnsi="Calibri" w:cs="Calibri"/>
          <w:i/>
          <w:iCs/>
          <w:sz w:val="28"/>
          <w:szCs w:val="28"/>
          <w:u w:val="single"/>
        </w:rPr>
      </w:pPr>
      <w:r w:rsidRPr="00F6723A">
        <w:rPr>
          <w:rFonts w:ascii="Calibri" w:hAnsi="Calibri" w:cs="Calibri"/>
          <w:i/>
          <w:iCs/>
          <w:sz w:val="28"/>
          <w:szCs w:val="28"/>
          <w:u w:val="single"/>
        </w:rPr>
        <w:t xml:space="preserve">SUBVENCIONES ASOCIACIONES </w:t>
      </w:r>
      <w:r w:rsidR="00E77C01" w:rsidRPr="00F6723A">
        <w:rPr>
          <w:rFonts w:ascii="Calibri" w:hAnsi="Calibri" w:cs="Calibri"/>
          <w:i/>
          <w:iCs/>
          <w:sz w:val="28"/>
          <w:szCs w:val="28"/>
          <w:u w:val="single"/>
        </w:rPr>
        <w:t>DEL MUNICIPIO.2021</w:t>
      </w:r>
    </w:p>
    <w:p w14:paraId="6C771CB5" w14:textId="77777777" w:rsidR="004E58E3" w:rsidRDefault="004E58E3" w:rsidP="00230ECB">
      <w:pPr>
        <w:jc w:val="both"/>
        <w:rPr>
          <w:sz w:val="22"/>
          <w:szCs w:val="22"/>
        </w:rPr>
      </w:pPr>
    </w:p>
    <w:p w14:paraId="086857BF" w14:textId="20616003" w:rsidR="00E77C01" w:rsidRPr="00EC3671" w:rsidRDefault="004E58E3" w:rsidP="00230ECB">
      <w:pPr>
        <w:jc w:val="both"/>
        <w:rPr>
          <w:rFonts w:ascii="Arial" w:hAnsi="Arial" w:cs="Arial"/>
          <w:sz w:val="24"/>
          <w:szCs w:val="24"/>
        </w:rPr>
      </w:pPr>
      <w:r>
        <w:rPr>
          <w:rFonts w:ascii="Arial" w:hAnsi="Arial" w:cs="Arial"/>
          <w:sz w:val="22"/>
          <w:szCs w:val="22"/>
        </w:rPr>
        <w:tab/>
      </w:r>
      <w:r w:rsidRPr="00EC3671">
        <w:rPr>
          <w:rFonts w:ascii="Arial" w:hAnsi="Arial" w:cs="Arial"/>
          <w:sz w:val="24"/>
          <w:szCs w:val="24"/>
        </w:rPr>
        <w:t>Por el Sr. Alcalde se hace constar que se subvencionarán con una partida presupuestaria de 4.041.-€ y según porcentajes</w:t>
      </w:r>
      <w:r w:rsidR="00EC3671" w:rsidRPr="00EC3671">
        <w:rPr>
          <w:rFonts w:ascii="Arial" w:hAnsi="Arial" w:cs="Arial"/>
          <w:sz w:val="24"/>
          <w:szCs w:val="24"/>
        </w:rPr>
        <w:t>,</w:t>
      </w:r>
      <w:r w:rsidRPr="00EC3671">
        <w:rPr>
          <w:rFonts w:ascii="Arial" w:hAnsi="Arial" w:cs="Arial"/>
          <w:sz w:val="24"/>
          <w:szCs w:val="24"/>
        </w:rPr>
        <w:t xml:space="preserve"> a las diversas asociacion</w:t>
      </w:r>
      <w:r w:rsidR="00E77C01" w:rsidRPr="00EC3671">
        <w:rPr>
          <w:rFonts w:ascii="Arial" w:hAnsi="Arial" w:cs="Arial"/>
          <w:sz w:val="24"/>
          <w:szCs w:val="24"/>
        </w:rPr>
        <w:t>es en</w:t>
      </w:r>
      <w:r w:rsidRPr="00EC3671">
        <w:rPr>
          <w:rFonts w:ascii="Arial" w:hAnsi="Arial" w:cs="Arial"/>
          <w:sz w:val="24"/>
          <w:szCs w:val="24"/>
        </w:rPr>
        <w:t xml:space="preserve"> la participación  de actividades</w:t>
      </w:r>
      <w:r w:rsidR="00E77C01" w:rsidRPr="00EC3671">
        <w:rPr>
          <w:rFonts w:ascii="Arial" w:hAnsi="Arial" w:cs="Arial"/>
          <w:sz w:val="24"/>
          <w:szCs w:val="24"/>
        </w:rPr>
        <w:t xml:space="preserve"> culturales y deportivas que se desarrollen en el ámbito del municipio, durante el ejercicio económico 2021, en base a la Ordenanza Reguladora de las mismas, aprobada por el Pleno de este Ayuntamiento el día 14 de enero de 2005 y publicada en el B.O.P. nº 51, de 15 de marzo de 2005, y su modificación, aprobada por el Pleno de 20 de Octubre de 2017 y publicada en el B.O.P. nº 3, de fecha 4 de enero de 2018, y que hayan formulado solicitudes dentro del plazo fijado  en dicha ordenanza.</w:t>
      </w:r>
    </w:p>
    <w:p w14:paraId="245C21CA" w14:textId="77777777" w:rsidR="00E77C01" w:rsidRPr="00EC3671" w:rsidRDefault="00E77C01" w:rsidP="00230ECB">
      <w:pPr>
        <w:jc w:val="both"/>
        <w:rPr>
          <w:rFonts w:ascii="Arial" w:hAnsi="Arial" w:cs="Arial"/>
          <w:sz w:val="24"/>
          <w:szCs w:val="24"/>
        </w:rPr>
      </w:pPr>
    </w:p>
    <w:p w14:paraId="251ECC13" w14:textId="57A7C93A" w:rsidR="00E77C01" w:rsidRPr="00EC3671" w:rsidRDefault="00E77C01" w:rsidP="00230ECB">
      <w:pPr>
        <w:jc w:val="both"/>
        <w:rPr>
          <w:rFonts w:ascii="Arial" w:hAnsi="Arial" w:cs="Arial"/>
          <w:sz w:val="24"/>
          <w:szCs w:val="24"/>
        </w:rPr>
      </w:pPr>
      <w:r w:rsidRPr="00EC3671">
        <w:rPr>
          <w:rFonts w:ascii="Arial" w:hAnsi="Arial" w:cs="Arial"/>
          <w:sz w:val="24"/>
          <w:szCs w:val="24"/>
        </w:rPr>
        <w:lastRenderedPageBreak/>
        <w:tab/>
        <w:t>Las Asociaciones que han solicitado subvención son:</w:t>
      </w:r>
    </w:p>
    <w:p w14:paraId="57783EB3" w14:textId="5ADFA749" w:rsidR="00E77C01" w:rsidRPr="00EC3671" w:rsidRDefault="00E77C01" w:rsidP="00230ECB">
      <w:pPr>
        <w:jc w:val="both"/>
        <w:rPr>
          <w:rFonts w:ascii="Arial" w:hAnsi="Arial" w:cs="Arial"/>
          <w:sz w:val="24"/>
          <w:szCs w:val="24"/>
        </w:rPr>
      </w:pPr>
    </w:p>
    <w:p w14:paraId="512186F7" w14:textId="380391C0" w:rsidR="00E77C01" w:rsidRPr="00EC3671" w:rsidRDefault="00E77C01" w:rsidP="00230ECB">
      <w:pPr>
        <w:jc w:val="both"/>
        <w:rPr>
          <w:rFonts w:ascii="Arial" w:hAnsi="Arial" w:cs="Arial"/>
          <w:sz w:val="24"/>
          <w:szCs w:val="24"/>
        </w:rPr>
      </w:pPr>
      <w:r w:rsidRPr="00EC3671">
        <w:rPr>
          <w:rFonts w:ascii="Arial" w:hAnsi="Arial" w:cs="Arial"/>
          <w:sz w:val="24"/>
          <w:szCs w:val="24"/>
        </w:rPr>
        <w:t>ASOCIACION CULTURAL EL CONCEJO, DE QUINTANILLA DEL AGUA.:</w:t>
      </w:r>
    </w:p>
    <w:p w14:paraId="7B0994B3" w14:textId="70B54AB4" w:rsidR="00E77C01" w:rsidRPr="00EC3671" w:rsidRDefault="00E77C01" w:rsidP="00230ECB">
      <w:pPr>
        <w:jc w:val="both"/>
        <w:rPr>
          <w:rFonts w:ascii="Arial" w:hAnsi="Arial" w:cs="Arial"/>
          <w:sz w:val="24"/>
          <w:szCs w:val="24"/>
        </w:rPr>
      </w:pPr>
      <w:r w:rsidRPr="00EC3671">
        <w:rPr>
          <w:rFonts w:ascii="Arial" w:hAnsi="Arial" w:cs="Arial"/>
          <w:sz w:val="24"/>
          <w:szCs w:val="24"/>
        </w:rPr>
        <w:t>ASOCIACION JUVENTUDES BAUTAS, DE QUINTANILLA DEL AGUA.</w:t>
      </w:r>
    </w:p>
    <w:p w14:paraId="1C725592" w14:textId="4361DDA3" w:rsidR="00E77C01" w:rsidRPr="00EC3671" w:rsidRDefault="00E77C01" w:rsidP="00230ECB">
      <w:pPr>
        <w:jc w:val="both"/>
        <w:rPr>
          <w:rFonts w:ascii="Arial" w:hAnsi="Arial" w:cs="Arial"/>
          <w:sz w:val="24"/>
          <w:szCs w:val="24"/>
        </w:rPr>
      </w:pPr>
      <w:r w:rsidRPr="00EC3671">
        <w:rPr>
          <w:rFonts w:ascii="Arial" w:hAnsi="Arial" w:cs="Arial"/>
          <w:sz w:val="24"/>
          <w:szCs w:val="24"/>
        </w:rPr>
        <w:t>ASOCIACION CULTURA PEÑA TRINKILIN, DE TORDUELES.</w:t>
      </w:r>
    </w:p>
    <w:p w14:paraId="1C807BAD" w14:textId="379B8B7E" w:rsidR="00E77C01" w:rsidRPr="00EC3671" w:rsidRDefault="007424EB" w:rsidP="00230ECB">
      <w:pPr>
        <w:jc w:val="both"/>
        <w:rPr>
          <w:rFonts w:ascii="Arial" w:hAnsi="Arial" w:cs="Arial"/>
          <w:sz w:val="24"/>
          <w:szCs w:val="24"/>
        </w:rPr>
      </w:pPr>
      <w:r w:rsidRPr="00EC3671">
        <w:rPr>
          <w:rFonts w:ascii="Arial" w:hAnsi="Arial" w:cs="Arial"/>
          <w:sz w:val="24"/>
          <w:szCs w:val="24"/>
        </w:rPr>
        <w:t>ASOCIACION DEPORTIVA QUINTANILLA DEL AGUA.</w:t>
      </w:r>
    </w:p>
    <w:p w14:paraId="65432302" w14:textId="5BA2FEE8" w:rsidR="007424EB" w:rsidRPr="00EC3671" w:rsidRDefault="007424EB" w:rsidP="00230ECB">
      <w:pPr>
        <w:jc w:val="both"/>
        <w:rPr>
          <w:rFonts w:ascii="Arial" w:hAnsi="Arial" w:cs="Arial"/>
          <w:sz w:val="24"/>
          <w:szCs w:val="24"/>
        </w:rPr>
      </w:pPr>
    </w:p>
    <w:p w14:paraId="1719FBCD" w14:textId="52AD134D" w:rsidR="007424EB" w:rsidRDefault="007424EB" w:rsidP="00230ECB">
      <w:pPr>
        <w:jc w:val="both"/>
        <w:rPr>
          <w:rFonts w:ascii="Arial" w:hAnsi="Arial" w:cs="Arial"/>
          <w:sz w:val="24"/>
          <w:szCs w:val="24"/>
        </w:rPr>
      </w:pPr>
      <w:r w:rsidRPr="00EC3671">
        <w:rPr>
          <w:rFonts w:ascii="Arial" w:hAnsi="Arial" w:cs="Arial"/>
          <w:sz w:val="24"/>
          <w:szCs w:val="24"/>
        </w:rPr>
        <w:t>Por el Sr. Alcalde se da cuenta de las peticiones que cada una de ellas formulan, así como propuesta de alcaldía para cada de ellas y su consideración al Pleno.</w:t>
      </w:r>
    </w:p>
    <w:p w14:paraId="54CA645C" w14:textId="77777777" w:rsidR="00EC3671" w:rsidRPr="00EC3671" w:rsidRDefault="00EC3671" w:rsidP="00230ECB">
      <w:pPr>
        <w:jc w:val="both"/>
        <w:rPr>
          <w:rFonts w:ascii="Arial" w:hAnsi="Arial" w:cs="Arial"/>
          <w:sz w:val="24"/>
          <w:szCs w:val="24"/>
        </w:rPr>
      </w:pPr>
    </w:p>
    <w:p w14:paraId="2324493D" w14:textId="73791322" w:rsidR="007424EB" w:rsidRPr="00EC3671" w:rsidRDefault="007424EB" w:rsidP="00230ECB">
      <w:pPr>
        <w:jc w:val="both"/>
        <w:rPr>
          <w:rFonts w:ascii="Arial" w:hAnsi="Arial" w:cs="Arial"/>
          <w:sz w:val="24"/>
          <w:szCs w:val="24"/>
        </w:rPr>
      </w:pPr>
      <w:r w:rsidRPr="00EC3671">
        <w:rPr>
          <w:rFonts w:ascii="Arial" w:hAnsi="Arial" w:cs="Arial"/>
          <w:sz w:val="24"/>
          <w:szCs w:val="24"/>
        </w:rPr>
        <w:t>Se admiten las solicitudes presentadas y se detallan de la siguiente manera:</w:t>
      </w:r>
    </w:p>
    <w:p w14:paraId="6F3481A8" w14:textId="4C5EF34E" w:rsidR="007424EB" w:rsidRPr="00EC3671" w:rsidRDefault="007424EB" w:rsidP="00230ECB">
      <w:pPr>
        <w:jc w:val="both"/>
        <w:rPr>
          <w:rFonts w:ascii="Arial" w:hAnsi="Arial" w:cs="Arial"/>
          <w:sz w:val="24"/>
          <w:szCs w:val="24"/>
        </w:rPr>
      </w:pPr>
    </w:p>
    <w:p w14:paraId="71A8D91D" w14:textId="06DFE6E8" w:rsidR="007424EB" w:rsidRDefault="007424EB" w:rsidP="00230ECB">
      <w:pPr>
        <w:jc w:val="both"/>
        <w:rPr>
          <w:rFonts w:ascii="Arial" w:hAnsi="Arial" w:cs="Arial"/>
          <w:sz w:val="24"/>
          <w:szCs w:val="24"/>
        </w:rPr>
      </w:pPr>
      <w:r w:rsidRPr="00EC3671">
        <w:rPr>
          <w:rFonts w:ascii="Arial" w:hAnsi="Arial" w:cs="Arial"/>
          <w:sz w:val="24"/>
          <w:szCs w:val="24"/>
        </w:rPr>
        <w:t>1.- En relación a la petición presentada por la Asociación Cultural El Concejo; se acuerda subvencionar la petición formulada, junto con el presupuesto considerado y la subvención concedida.</w:t>
      </w:r>
    </w:p>
    <w:p w14:paraId="56AA06F4" w14:textId="77777777" w:rsidR="00EC3671" w:rsidRPr="00EC3671" w:rsidRDefault="00EC3671" w:rsidP="00230ECB">
      <w:pPr>
        <w:jc w:val="both"/>
        <w:rPr>
          <w:rFonts w:ascii="Arial" w:hAnsi="Arial" w:cs="Arial"/>
          <w:sz w:val="24"/>
          <w:szCs w:val="24"/>
        </w:rPr>
      </w:pPr>
    </w:p>
    <w:p w14:paraId="626FBEC7" w14:textId="324FF7D1" w:rsidR="007424EB" w:rsidRPr="00EC3671" w:rsidRDefault="007424EB" w:rsidP="00230ECB">
      <w:pPr>
        <w:jc w:val="both"/>
        <w:rPr>
          <w:rFonts w:ascii="Arial" w:hAnsi="Arial" w:cs="Arial"/>
          <w:sz w:val="24"/>
          <w:szCs w:val="24"/>
        </w:rPr>
      </w:pPr>
      <w:r w:rsidRPr="00EC3671">
        <w:rPr>
          <w:rFonts w:ascii="Arial" w:hAnsi="Arial" w:cs="Arial"/>
          <w:sz w:val="24"/>
          <w:szCs w:val="24"/>
        </w:rPr>
        <w:tab/>
        <w:t>*Actividades Navideñas a desarrollar durante 2021:</w:t>
      </w:r>
    </w:p>
    <w:p w14:paraId="11AA12D6" w14:textId="11B9955E" w:rsidR="00EC3671" w:rsidRDefault="007424EB" w:rsidP="00EC3671">
      <w:pPr>
        <w:jc w:val="both"/>
        <w:rPr>
          <w:rFonts w:ascii="Arial" w:hAnsi="Arial" w:cs="Arial"/>
          <w:sz w:val="24"/>
          <w:szCs w:val="24"/>
        </w:rPr>
      </w:pPr>
      <w:r w:rsidRPr="00EC3671">
        <w:rPr>
          <w:rFonts w:ascii="Arial" w:hAnsi="Arial" w:cs="Arial"/>
          <w:sz w:val="24"/>
          <w:szCs w:val="24"/>
        </w:rPr>
        <w:tab/>
        <w:t xml:space="preserve">  -Presupuesto 3.500€</w:t>
      </w:r>
    </w:p>
    <w:p w14:paraId="3B8D8A64" w14:textId="0E313AD1" w:rsidR="007424EB" w:rsidRPr="00EC3671" w:rsidRDefault="007424EB" w:rsidP="00EC3671">
      <w:pPr>
        <w:ind w:left="708"/>
        <w:jc w:val="both"/>
        <w:rPr>
          <w:rFonts w:ascii="Arial" w:hAnsi="Arial" w:cs="Arial"/>
          <w:sz w:val="24"/>
          <w:szCs w:val="24"/>
        </w:rPr>
      </w:pPr>
      <w:r w:rsidRPr="00EC3671">
        <w:rPr>
          <w:rFonts w:ascii="Arial" w:hAnsi="Arial" w:cs="Arial"/>
          <w:sz w:val="24"/>
          <w:szCs w:val="24"/>
        </w:rPr>
        <w:t>Se acuerda subvencionar dicha actividad con un 20% del citado presupuesto y en virtud del gasto efectivo justificado.</w:t>
      </w:r>
    </w:p>
    <w:p w14:paraId="18CFD9E9" w14:textId="77777777" w:rsidR="00045A19" w:rsidRPr="00EC3671" w:rsidRDefault="007424EB" w:rsidP="00230ECB">
      <w:pPr>
        <w:jc w:val="both"/>
        <w:rPr>
          <w:rFonts w:ascii="Arial" w:hAnsi="Arial" w:cs="Arial"/>
          <w:sz w:val="24"/>
          <w:szCs w:val="24"/>
        </w:rPr>
      </w:pPr>
      <w:r w:rsidRPr="00EC3671">
        <w:rPr>
          <w:rFonts w:ascii="Arial" w:hAnsi="Arial" w:cs="Arial"/>
          <w:sz w:val="24"/>
          <w:szCs w:val="24"/>
        </w:rPr>
        <w:tab/>
      </w:r>
    </w:p>
    <w:p w14:paraId="0FE66F4C" w14:textId="6460251A" w:rsidR="00045A19" w:rsidRPr="00EC3671" w:rsidRDefault="00045A19" w:rsidP="00045A19">
      <w:pPr>
        <w:ind w:firstLine="708"/>
        <w:jc w:val="both"/>
        <w:rPr>
          <w:rFonts w:ascii="Arial" w:hAnsi="Arial" w:cs="Arial"/>
          <w:sz w:val="24"/>
          <w:szCs w:val="24"/>
        </w:rPr>
      </w:pPr>
      <w:r w:rsidRPr="00EC3671">
        <w:rPr>
          <w:rFonts w:ascii="Arial" w:hAnsi="Arial" w:cs="Arial"/>
          <w:sz w:val="24"/>
          <w:szCs w:val="24"/>
        </w:rPr>
        <w:t xml:space="preserve"> </w:t>
      </w:r>
      <w:r w:rsidR="007424EB" w:rsidRPr="00EC3671">
        <w:rPr>
          <w:rFonts w:ascii="Arial" w:hAnsi="Arial" w:cs="Arial"/>
          <w:sz w:val="24"/>
          <w:szCs w:val="24"/>
        </w:rPr>
        <w:t>*Semana Cultural verano:</w:t>
      </w:r>
    </w:p>
    <w:p w14:paraId="750DBDA2" w14:textId="77777777" w:rsidR="00EC3671" w:rsidRDefault="00045A19" w:rsidP="00EC3671">
      <w:pPr>
        <w:ind w:firstLine="708"/>
        <w:jc w:val="both"/>
        <w:rPr>
          <w:rFonts w:ascii="Arial" w:hAnsi="Arial" w:cs="Arial"/>
          <w:sz w:val="24"/>
          <w:szCs w:val="24"/>
        </w:rPr>
      </w:pPr>
      <w:r w:rsidRPr="00EC3671">
        <w:rPr>
          <w:rFonts w:ascii="Arial" w:hAnsi="Arial" w:cs="Arial"/>
          <w:sz w:val="24"/>
          <w:szCs w:val="24"/>
        </w:rPr>
        <w:t xml:space="preserve">   -Presupuesto 300€</w:t>
      </w:r>
    </w:p>
    <w:p w14:paraId="793D9054" w14:textId="621259D9" w:rsidR="00045A19" w:rsidRPr="00EC3671" w:rsidRDefault="00045A19" w:rsidP="00EC3671">
      <w:pPr>
        <w:ind w:left="708"/>
        <w:jc w:val="both"/>
        <w:rPr>
          <w:rFonts w:ascii="Arial" w:hAnsi="Arial" w:cs="Arial"/>
          <w:sz w:val="24"/>
          <w:szCs w:val="24"/>
        </w:rPr>
      </w:pPr>
      <w:r w:rsidRPr="00EC3671">
        <w:rPr>
          <w:rFonts w:ascii="Arial" w:hAnsi="Arial" w:cs="Arial"/>
          <w:sz w:val="24"/>
          <w:szCs w:val="24"/>
        </w:rPr>
        <w:t>Se acuerda subvencionar dicha actividad con un 20% del citado</w:t>
      </w:r>
      <w:r w:rsidR="00EC3671">
        <w:rPr>
          <w:rFonts w:ascii="Arial" w:hAnsi="Arial" w:cs="Arial"/>
          <w:sz w:val="24"/>
          <w:szCs w:val="24"/>
        </w:rPr>
        <w:t xml:space="preserve"> </w:t>
      </w:r>
      <w:r w:rsidRPr="00EC3671">
        <w:rPr>
          <w:rFonts w:ascii="Arial" w:hAnsi="Arial" w:cs="Arial"/>
          <w:sz w:val="24"/>
          <w:szCs w:val="24"/>
        </w:rPr>
        <w:t>presupuesto y en virtud del gasto efectivo justificado.</w:t>
      </w:r>
    </w:p>
    <w:p w14:paraId="0F259E75" w14:textId="77777777" w:rsidR="00EC3671" w:rsidRDefault="00045A19" w:rsidP="00045A19">
      <w:pPr>
        <w:ind w:firstLine="708"/>
        <w:jc w:val="both"/>
        <w:rPr>
          <w:rFonts w:ascii="Arial" w:hAnsi="Arial" w:cs="Arial"/>
          <w:sz w:val="24"/>
          <w:szCs w:val="24"/>
        </w:rPr>
      </w:pPr>
      <w:r w:rsidRPr="00EC3671">
        <w:rPr>
          <w:rFonts w:ascii="Arial" w:hAnsi="Arial" w:cs="Arial"/>
          <w:sz w:val="24"/>
          <w:szCs w:val="24"/>
        </w:rPr>
        <w:t xml:space="preserve"> </w:t>
      </w:r>
    </w:p>
    <w:p w14:paraId="2898E0DA" w14:textId="2B30EDF5" w:rsidR="00045A19" w:rsidRPr="00EC3671" w:rsidRDefault="00045A19" w:rsidP="00045A19">
      <w:pPr>
        <w:ind w:firstLine="708"/>
        <w:jc w:val="both"/>
        <w:rPr>
          <w:rFonts w:ascii="Arial" w:hAnsi="Arial" w:cs="Arial"/>
          <w:sz w:val="24"/>
          <w:szCs w:val="24"/>
        </w:rPr>
      </w:pPr>
      <w:r w:rsidRPr="00EC3671">
        <w:rPr>
          <w:rFonts w:ascii="Arial" w:hAnsi="Arial" w:cs="Arial"/>
          <w:sz w:val="24"/>
          <w:szCs w:val="24"/>
        </w:rPr>
        <w:t xml:space="preserve"> *Ruta de las Tenadas:</w:t>
      </w:r>
    </w:p>
    <w:p w14:paraId="5E2F6AD3" w14:textId="0010BF99" w:rsidR="00045A19" w:rsidRPr="00EC3671" w:rsidRDefault="00045A19" w:rsidP="00045A19">
      <w:pPr>
        <w:ind w:firstLine="708"/>
        <w:jc w:val="both"/>
        <w:rPr>
          <w:rFonts w:ascii="Arial" w:hAnsi="Arial" w:cs="Arial"/>
          <w:sz w:val="24"/>
          <w:szCs w:val="24"/>
        </w:rPr>
      </w:pPr>
      <w:r w:rsidRPr="00EC3671">
        <w:rPr>
          <w:rFonts w:ascii="Arial" w:hAnsi="Arial" w:cs="Arial"/>
          <w:sz w:val="24"/>
          <w:szCs w:val="24"/>
        </w:rPr>
        <w:t xml:space="preserve">   -Presupuesto 300€</w:t>
      </w:r>
    </w:p>
    <w:p w14:paraId="37DED7B3" w14:textId="7F248015" w:rsidR="00045A19" w:rsidRPr="00EC3671" w:rsidRDefault="00045A19"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18579BE1" w14:textId="7403B9E9" w:rsidR="00045A19" w:rsidRPr="00EC3671" w:rsidRDefault="00045A19" w:rsidP="00045A19">
      <w:pPr>
        <w:ind w:firstLine="708"/>
        <w:jc w:val="both"/>
        <w:rPr>
          <w:rFonts w:ascii="Arial" w:hAnsi="Arial" w:cs="Arial"/>
          <w:sz w:val="24"/>
          <w:szCs w:val="24"/>
        </w:rPr>
      </w:pPr>
    </w:p>
    <w:p w14:paraId="4E00222B" w14:textId="77266E2A" w:rsidR="00045A19" w:rsidRPr="00EC3671" w:rsidRDefault="00045A19" w:rsidP="00045A19">
      <w:pPr>
        <w:jc w:val="both"/>
        <w:rPr>
          <w:rFonts w:ascii="Arial" w:hAnsi="Arial" w:cs="Arial"/>
          <w:sz w:val="24"/>
          <w:szCs w:val="24"/>
        </w:rPr>
      </w:pPr>
      <w:r w:rsidRPr="00EC3671">
        <w:rPr>
          <w:rFonts w:ascii="Arial" w:hAnsi="Arial" w:cs="Arial"/>
          <w:sz w:val="24"/>
          <w:szCs w:val="24"/>
        </w:rPr>
        <w:t xml:space="preserve">             *Ruta Fuentes:</w:t>
      </w:r>
    </w:p>
    <w:p w14:paraId="41F6068C" w14:textId="185D28A9" w:rsidR="00045A19" w:rsidRPr="00EC3671" w:rsidRDefault="00045A19" w:rsidP="00045A19">
      <w:pPr>
        <w:jc w:val="both"/>
        <w:rPr>
          <w:rFonts w:ascii="Arial" w:hAnsi="Arial" w:cs="Arial"/>
          <w:sz w:val="24"/>
          <w:szCs w:val="24"/>
        </w:rPr>
      </w:pPr>
      <w:r w:rsidRPr="00EC3671">
        <w:rPr>
          <w:rFonts w:ascii="Arial" w:hAnsi="Arial" w:cs="Arial"/>
          <w:sz w:val="24"/>
          <w:szCs w:val="24"/>
        </w:rPr>
        <w:t xml:space="preserve">               -Presupuesto 600€</w:t>
      </w:r>
    </w:p>
    <w:p w14:paraId="2A2217D1" w14:textId="63B9FFCA" w:rsidR="00EC3671" w:rsidRDefault="00EC3671" w:rsidP="00EC3671">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045A19" w:rsidRPr="00EC3671">
        <w:rPr>
          <w:rFonts w:ascii="Arial" w:hAnsi="Arial" w:cs="Arial"/>
          <w:sz w:val="24"/>
          <w:szCs w:val="24"/>
        </w:rPr>
        <w:t>Se acuerda subvencionar dicha actividad con un 20% de citado</w:t>
      </w:r>
    </w:p>
    <w:p w14:paraId="6EAC0073" w14:textId="096606DE" w:rsidR="00045A19" w:rsidRPr="00EC3671" w:rsidRDefault="00045A19" w:rsidP="00EC3671">
      <w:pPr>
        <w:ind w:firstLine="708"/>
        <w:jc w:val="both"/>
        <w:rPr>
          <w:rFonts w:ascii="Arial" w:hAnsi="Arial" w:cs="Arial"/>
          <w:sz w:val="24"/>
          <w:szCs w:val="24"/>
        </w:rPr>
      </w:pPr>
      <w:r w:rsidRPr="00EC3671">
        <w:rPr>
          <w:rFonts w:ascii="Arial" w:hAnsi="Arial" w:cs="Arial"/>
          <w:sz w:val="24"/>
          <w:szCs w:val="24"/>
        </w:rPr>
        <w:t>presupuesto y en virtud del gasto efectivo justificado.</w:t>
      </w:r>
    </w:p>
    <w:p w14:paraId="513283C4" w14:textId="19F5DEE1" w:rsidR="00045A19" w:rsidRPr="00EC3671" w:rsidRDefault="00045A19" w:rsidP="00045A19">
      <w:pPr>
        <w:ind w:firstLine="708"/>
        <w:jc w:val="both"/>
        <w:rPr>
          <w:rFonts w:ascii="Arial" w:hAnsi="Arial" w:cs="Arial"/>
          <w:sz w:val="24"/>
          <w:szCs w:val="24"/>
        </w:rPr>
      </w:pPr>
    </w:p>
    <w:p w14:paraId="08742E11" w14:textId="3FBFB537" w:rsidR="00045A19" w:rsidRPr="00EC3671" w:rsidRDefault="00045A19" w:rsidP="00045A19">
      <w:pPr>
        <w:jc w:val="both"/>
        <w:rPr>
          <w:rFonts w:ascii="Arial" w:hAnsi="Arial" w:cs="Arial"/>
          <w:sz w:val="24"/>
          <w:szCs w:val="24"/>
        </w:rPr>
      </w:pPr>
      <w:r w:rsidRPr="00EC3671">
        <w:rPr>
          <w:rFonts w:ascii="Arial" w:hAnsi="Arial" w:cs="Arial"/>
          <w:sz w:val="24"/>
          <w:szCs w:val="24"/>
        </w:rPr>
        <w:t xml:space="preserve">              *Escultura Covid:</w:t>
      </w:r>
    </w:p>
    <w:p w14:paraId="53C5F89D" w14:textId="3897D9B8" w:rsidR="00045A19" w:rsidRPr="00EC3671" w:rsidRDefault="00045A19" w:rsidP="00045A19">
      <w:pPr>
        <w:jc w:val="both"/>
        <w:rPr>
          <w:rFonts w:ascii="Arial" w:hAnsi="Arial" w:cs="Arial"/>
          <w:sz w:val="24"/>
          <w:szCs w:val="24"/>
        </w:rPr>
      </w:pPr>
      <w:r w:rsidRPr="00EC3671">
        <w:rPr>
          <w:rFonts w:ascii="Arial" w:hAnsi="Arial" w:cs="Arial"/>
          <w:sz w:val="24"/>
          <w:szCs w:val="24"/>
        </w:rPr>
        <w:t xml:space="preserve">                -Presupuesto: 300€</w:t>
      </w:r>
    </w:p>
    <w:p w14:paraId="2B777FE1" w14:textId="5AB10A4B" w:rsidR="00045A19" w:rsidRPr="00EC3671" w:rsidRDefault="00045A19"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2ECF6CCC" w14:textId="668D9E81" w:rsidR="00045A19" w:rsidRPr="00EC3671" w:rsidRDefault="00045A19" w:rsidP="00045A19">
      <w:pPr>
        <w:jc w:val="both"/>
        <w:rPr>
          <w:rFonts w:ascii="Arial" w:hAnsi="Arial" w:cs="Arial"/>
          <w:sz w:val="24"/>
          <w:szCs w:val="24"/>
        </w:rPr>
      </w:pPr>
    </w:p>
    <w:p w14:paraId="6206B73E" w14:textId="6A0F9F73" w:rsidR="00045A19" w:rsidRPr="00EC3671" w:rsidRDefault="00045A19" w:rsidP="00045A19">
      <w:pPr>
        <w:jc w:val="both"/>
        <w:rPr>
          <w:rFonts w:ascii="Arial" w:hAnsi="Arial" w:cs="Arial"/>
          <w:sz w:val="24"/>
          <w:szCs w:val="24"/>
        </w:rPr>
      </w:pPr>
      <w:r w:rsidRPr="00EC3671">
        <w:rPr>
          <w:rFonts w:ascii="Arial" w:hAnsi="Arial" w:cs="Arial"/>
          <w:sz w:val="24"/>
          <w:szCs w:val="24"/>
        </w:rPr>
        <w:tab/>
        <w:t xml:space="preserve">   *Actividad Entretenimiento San Queremos:</w:t>
      </w:r>
    </w:p>
    <w:p w14:paraId="3AA05CD0" w14:textId="7464E9D9" w:rsidR="00045A19" w:rsidRPr="00EC3671" w:rsidRDefault="00045A19" w:rsidP="00045A19">
      <w:pPr>
        <w:jc w:val="both"/>
        <w:rPr>
          <w:rFonts w:ascii="Arial" w:hAnsi="Arial" w:cs="Arial"/>
          <w:sz w:val="24"/>
          <w:szCs w:val="24"/>
        </w:rPr>
      </w:pPr>
      <w:r w:rsidRPr="00EC3671">
        <w:rPr>
          <w:rFonts w:ascii="Arial" w:hAnsi="Arial" w:cs="Arial"/>
          <w:sz w:val="24"/>
          <w:szCs w:val="24"/>
        </w:rPr>
        <w:tab/>
        <w:t xml:space="preserve">    -Presupuesto: 2.500€</w:t>
      </w:r>
    </w:p>
    <w:p w14:paraId="32A14B06" w14:textId="1F8A24FC" w:rsidR="00045A19" w:rsidRPr="00EC3671" w:rsidRDefault="00045A19" w:rsidP="00EC3671">
      <w:pPr>
        <w:ind w:left="708"/>
        <w:jc w:val="both"/>
        <w:rPr>
          <w:rFonts w:ascii="Arial" w:hAnsi="Arial" w:cs="Arial"/>
          <w:sz w:val="24"/>
          <w:szCs w:val="24"/>
        </w:rPr>
      </w:pPr>
      <w:r w:rsidRPr="00EC3671">
        <w:rPr>
          <w:rFonts w:ascii="Arial" w:hAnsi="Arial" w:cs="Arial"/>
          <w:sz w:val="24"/>
          <w:szCs w:val="24"/>
        </w:rPr>
        <w:t>Se acuerda subvenc</w:t>
      </w:r>
      <w:r w:rsidR="00AC15DB" w:rsidRPr="00EC3671">
        <w:rPr>
          <w:rFonts w:ascii="Arial" w:hAnsi="Arial" w:cs="Arial"/>
          <w:sz w:val="24"/>
          <w:szCs w:val="24"/>
        </w:rPr>
        <w:t>ionar dicha actividad con un 1</w:t>
      </w:r>
      <w:r w:rsidRPr="00EC3671">
        <w:rPr>
          <w:rFonts w:ascii="Arial" w:hAnsi="Arial" w:cs="Arial"/>
          <w:sz w:val="24"/>
          <w:szCs w:val="24"/>
        </w:rPr>
        <w:t>0% de citado presupuesto y en virtud del gasto efectivo justificado.</w:t>
      </w:r>
    </w:p>
    <w:p w14:paraId="3FFFFD7C" w14:textId="5AAC5988" w:rsidR="00045A19" w:rsidRPr="00EC3671" w:rsidRDefault="00045A19" w:rsidP="00045A19">
      <w:pPr>
        <w:jc w:val="both"/>
        <w:rPr>
          <w:rFonts w:ascii="Arial" w:hAnsi="Arial" w:cs="Arial"/>
          <w:sz w:val="24"/>
          <w:szCs w:val="24"/>
        </w:rPr>
      </w:pPr>
    </w:p>
    <w:p w14:paraId="20F3AE4B" w14:textId="05953780" w:rsidR="00045A19" w:rsidRPr="00EC3671" w:rsidRDefault="002E4221" w:rsidP="00045A19">
      <w:pPr>
        <w:jc w:val="both"/>
        <w:rPr>
          <w:rFonts w:ascii="Arial" w:hAnsi="Arial" w:cs="Arial"/>
          <w:sz w:val="24"/>
          <w:szCs w:val="24"/>
        </w:rPr>
      </w:pPr>
      <w:r w:rsidRPr="00EC3671">
        <w:rPr>
          <w:rFonts w:ascii="Arial" w:hAnsi="Arial" w:cs="Arial"/>
          <w:sz w:val="24"/>
          <w:szCs w:val="24"/>
        </w:rPr>
        <w:tab/>
        <w:t xml:space="preserve">    </w:t>
      </w:r>
      <w:r w:rsidR="00045A19" w:rsidRPr="00EC3671">
        <w:rPr>
          <w:rFonts w:ascii="Arial" w:hAnsi="Arial" w:cs="Arial"/>
          <w:sz w:val="24"/>
          <w:szCs w:val="24"/>
        </w:rPr>
        <w:t>*Embellecer árboles:</w:t>
      </w:r>
    </w:p>
    <w:p w14:paraId="218287CA" w14:textId="46325185" w:rsidR="00045A19" w:rsidRPr="00EC3671" w:rsidRDefault="002E4221" w:rsidP="00045A19">
      <w:pPr>
        <w:jc w:val="both"/>
        <w:rPr>
          <w:rFonts w:ascii="Arial" w:hAnsi="Arial" w:cs="Arial"/>
          <w:sz w:val="24"/>
          <w:szCs w:val="24"/>
        </w:rPr>
      </w:pPr>
      <w:r w:rsidRPr="00EC3671">
        <w:rPr>
          <w:rFonts w:ascii="Arial" w:hAnsi="Arial" w:cs="Arial"/>
          <w:sz w:val="24"/>
          <w:szCs w:val="24"/>
        </w:rPr>
        <w:t xml:space="preserve">                </w:t>
      </w:r>
      <w:r w:rsidR="00045A19" w:rsidRPr="00EC3671">
        <w:rPr>
          <w:rFonts w:ascii="Arial" w:hAnsi="Arial" w:cs="Arial"/>
          <w:sz w:val="24"/>
          <w:szCs w:val="24"/>
        </w:rPr>
        <w:t>-Presupuesto: 200€</w:t>
      </w:r>
    </w:p>
    <w:p w14:paraId="7D99604F" w14:textId="17FA4F70" w:rsidR="00045A19" w:rsidRPr="00EC3671" w:rsidRDefault="00045A19"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7B7D3159" w14:textId="77777777" w:rsidR="001E63F1" w:rsidRPr="00EC3671" w:rsidRDefault="001E63F1" w:rsidP="00045A19">
      <w:pPr>
        <w:jc w:val="both"/>
        <w:rPr>
          <w:rFonts w:ascii="Arial" w:hAnsi="Arial" w:cs="Arial"/>
          <w:sz w:val="24"/>
          <w:szCs w:val="24"/>
        </w:rPr>
      </w:pPr>
    </w:p>
    <w:p w14:paraId="4E0BE627" w14:textId="77777777" w:rsidR="001E63F1" w:rsidRPr="00EC3671" w:rsidRDefault="001E63F1" w:rsidP="00045A19">
      <w:pPr>
        <w:jc w:val="both"/>
        <w:rPr>
          <w:rFonts w:ascii="Arial" w:hAnsi="Arial" w:cs="Arial"/>
          <w:sz w:val="24"/>
          <w:szCs w:val="24"/>
        </w:rPr>
      </w:pPr>
    </w:p>
    <w:p w14:paraId="3F88A5DA" w14:textId="0CDB244A" w:rsidR="002E4221" w:rsidRPr="00EC3671" w:rsidRDefault="00AC15DB" w:rsidP="00045A19">
      <w:pPr>
        <w:jc w:val="both"/>
        <w:rPr>
          <w:rFonts w:ascii="Arial" w:hAnsi="Arial" w:cs="Arial"/>
          <w:sz w:val="24"/>
          <w:szCs w:val="24"/>
        </w:rPr>
      </w:pPr>
      <w:r w:rsidRPr="00EC3671">
        <w:rPr>
          <w:rFonts w:ascii="Arial" w:hAnsi="Arial" w:cs="Arial"/>
          <w:sz w:val="24"/>
          <w:szCs w:val="24"/>
        </w:rPr>
        <w:t>2</w:t>
      </w:r>
      <w:r w:rsidR="002E4221" w:rsidRPr="00EC3671">
        <w:rPr>
          <w:rFonts w:ascii="Arial" w:hAnsi="Arial" w:cs="Arial"/>
          <w:sz w:val="24"/>
          <w:szCs w:val="24"/>
        </w:rPr>
        <w:t>.- En relación con la petición presentada por la Asociación Cultura Peña Trinkilin, de Tordueles, se acuerda subvencionar la petición formulada que a continuación se indica junto con el presupuesto considerado y la subvención concedida al respecto.</w:t>
      </w:r>
    </w:p>
    <w:p w14:paraId="00FEE4CC" w14:textId="09CCF59D" w:rsidR="002E4221" w:rsidRPr="00EC3671" w:rsidRDefault="002E4221" w:rsidP="00045A19">
      <w:pPr>
        <w:jc w:val="both"/>
        <w:rPr>
          <w:rFonts w:ascii="Arial" w:hAnsi="Arial" w:cs="Arial"/>
          <w:sz w:val="24"/>
          <w:szCs w:val="24"/>
        </w:rPr>
      </w:pPr>
    </w:p>
    <w:p w14:paraId="16F74182" w14:textId="495A3248" w:rsidR="002E4221" w:rsidRPr="00EC3671" w:rsidRDefault="002E4221" w:rsidP="00045A19">
      <w:pPr>
        <w:jc w:val="both"/>
        <w:rPr>
          <w:rFonts w:ascii="Arial" w:hAnsi="Arial" w:cs="Arial"/>
          <w:sz w:val="24"/>
          <w:szCs w:val="24"/>
        </w:rPr>
      </w:pPr>
      <w:r w:rsidRPr="00EC3671">
        <w:rPr>
          <w:rFonts w:ascii="Arial" w:hAnsi="Arial" w:cs="Arial"/>
          <w:sz w:val="24"/>
          <w:szCs w:val="24"/>
        </w:rPr>
        <w:tab/>
        <w:t xml:space="preserve">  </w:t>
      </w:r>
      <w:r w:rsidR="009C648B" w:rsidRPr="00EC3671">
        <w:rPr>
          <w:rFonts w:ascii="Arial" w:hAnsi="Arial" w:cs="Arial"/>
          <w:sz w:val="24"/>
          <w:szCs w:val="24"/>
        </w:rPr>
        <w:t xml:space="preserve">  </w:t>
      </w:r>
      <w:r w:rsidRPr="00EC3671">
        <w:rPr>
          <w:rFonts w:ascii="Arial" w:hAnsi="Arial" w:cs="Arial"/>
          <w:sz w:val="24"/>
          <w:szCs w:val="24"/>
        </w:rPr>
        <w:t>*Vida Saludable:</w:t>
      </w:r>
    </w:p>
    <w:p w14:paraId="49851EF2" w14:textId="499B2EB1" w:rsidR="002E4221" w:rsidRPr="00EC3671" w:rsidRDefault="002E4221" w:rsidP="00045A19">
      <w:pPr>
        <w:jc w:val="both"/>
        <w:rPr>
          <w:rFonts w:ascii="Arial" w:hAnsi="Arial" w:cs="Arial"/>
          <w:sz w:val="24"/>
          <w:szCs w:val="24"/>
        </w:rPr>
      </w:pPr>
      <w:r w:rsidRPr="00EC3671">
        <w:rPr>
          <w:rFonts w:ascii="Arial" w:hAnsi="Arial" w:cs="Arial"/>
          <w:sz w:val="24"/>
          <w:szCs w:val="24"/>
        </w:rPr>
        <w:t xml:space="preserve">               -Presupuesto:700€</w:t>
      </w:r>
    </w:p>
    <w:p w14:paraId="5557200B" w14:textId="635CE1EC" w:rsidR="002E4221" w:rsidRPr="00EC3671" w:rsidRDefault="002E4221" w:rsidP="00EC3671">
      <w:pPr>
        <w:ind w:left="708"/>
        <w:jc w:val="both"/>
        <w:rPr>
          <w:rFonts w:ascii="Arial" w:hAnsi="Arial" w:cs="Arial"/>
          <w:sz w:val="24"/>
          <w:szCs w:val="24"/>
        </w:rPr>
      </w:pPr>
      <w:r w:rsidRPr="00EC3671">
        <w:rPr>
          <w:rFonts w:ascii="Arial" w:hAnsi="Arial" w:cs="Arial"/>
          <w:sz w:val="24"/>
          <w:szCs w:val="24"/>
        </w:rPr>
        <w:t>Se acuerda subvenc</w:t>
      </w:r>
      <w:r w:rsidR="00AC15DB" w:rsidRPr="00EC3671">
        <w:rPr>
          <w:rFonts w:ascii="Arial" w:hAnsi="Arial" w:cs="Arial"/>
          <w:sz w:val="24"/>
          <w:szCs w:val="24"/>
        </w:rPr>
        <w:t>ionar dicha actividad con un 4</w:t>
      </w:r>
      <w:r w:rsidRPr="00EC3671">
        <w:rPr>
          <w:rFonts w:ascii="Arial" w:hAnsi="Arial" w:cs="Arial"/>
          <w:sz w:val="24"/>
          <w:szCs w:val="24"/>
        </w:rPr>
        <w:t>0% de citado presupuesto y en virtud del gasto efectivo justificado.</w:t>
      </w:r>
    </w:p>
    <w:p w14:paraId="76F353A8" w14:textId="471B03C6" w:rsidR="002E4221" w:rsidRPr="00EC3671" w:rsidRDefault="002E4221" w:rsidP="00045A19">
      <w:pPr>
        <w:jc w:val="both"/>
        <w:rPr>
          <w:rFonts w:ascii="Arial" w:hAnsi="Arial" w:cs="Arial"/>
          <w:sz w:val="24"/>
          <w:szCs w:val="24"/>
        </w:rPr>
      </w:pPr>
      <w:r w:rsidRPr="00EC3671">
        <w:rPr>
          <w:rFonts w:ascii="Arial" w:hAnsi="Arial" w:cs="Arial"/>
          <w:sz w:val="24"/>
          <w:szCs w:val="24"/>
        </w:rPr>
        <w:tab/>
        <w:t xml:space="preserve">   </w:t>
      </w:r>
    </w:p>
    <w:p w14:paraId="0B8606C3" w14:textId="14305206" w:rsidR="002E4221" w:rsidRPr="00EC3671" w:rsidRDefault="002E4221" w:rsidP="00045A19">
      <w:pPr>
        <w:jc w:val="both"/>
        <w:rPr>
          <w:rFonts w:ascii="Arial" w:hAnsi="Arial" w:cs="Arial"/>
          <w:sz w:val="24"/>
          <w:szCs w:val="24"/>
        </w:rPr>
      </w:pPr>
      <w:r w:rsidRPr="00EC3671">
        <w:rPr>
          <w:rFonts w:ascii="Arial" w:hAnsi="Arial" w:cs="Arial"/>
          <w:sz w:val="24"/>
          <w:szCs w:val="24"/>
        </w:rPr>
        <w:tab/>
        <w:t xml:space="preserve">    *Actividades Culturales:</w:t>
      </w:r>
    </w:p>
    <w:p w14:paraId="1CC7629C" w14:textId="49612B42" w:rsidR="002E4221" w:rsidRPr="00EC3671" w:rsidRDefault="002E4221" w:rsidP="00045A19">
      <w:pPr>
        <w:jc w:val="both"/>
        <w:rPr>
          <w:rFonts w:ascii="Arial" w:hAnsi="Arial" w:cs="Arial"/>
          <w:sz w:val="24"/>
          <w:szCs w:val="24"/>
        </w:rPr>
      </w:pPr>
      <w:r w:rsidRPr="00EC3671">
        <w:rPr>
          <w:rFonts w:ascii="Arial" w:hAnsi="Arial" w:cs="Arial"/>
          <w:sz w:val="24"/>
          <w:szCs w:val="24"/>
        </w:rPr>
        <w:t xml:space="preserve">                -Presupuesto: 800€</w:t>
      </w:r>
    </w:p>
    <w:p w14:paraId="2FC554A6" w14:textId="7D53FC4A" w:rsidR="002E4221" w:rsidRPr="00EC3671" w:rsidRDefault="002E4221" w:rsidP="00EC3671">
      <w:pPr>
        <w:ind w:left="708"/>
        <w:jc w:val="both"/>
        <w:rPr>
          <w:rFonts w:ascii="Arial" w:hAnsi="Arial" w:cs="Arial"/>
          <w:sz w:val="24"/>
          <w:szCs w:val="24"/>
        </w:rPr>
      </w:pPr>
      <w:r w:rsidRPr="00EC3671">
        <w:rPr>
          <w:rFonts w:ascii="Arial" w:hAnsi="Arial" w:cs="Arial"/>
          <w:sz w:val="24"/>
          <w:szCs w:val="24"/>
        </w:rPr>
        <w:t>Se acuerda subvenc</w:t>
      </w:r>
      <w:r w:rsidR="00AC15DB" w:rsidRPr="00EC3671">
        <w:rPr>
          <w:rFonts w:ascii="Arial" w:hAnsi="Arial" w:cs="Arial"/>
          <w:sz w:val="24"/>
          <w:szCs w:val="24"/>
        </w:rPr>
        <w:t>ionar dicha actividad con un 4</w:t>
      </w:r>
      <w:r w:rsidRPr="00EC3671">
        <w:rPr>
          <w:rFonts w:ascii="Arial" w:hAnsi="Arial" w:cs="Arial"/>
          <w:sz w:val="24"/>
          <w:szCs w:val="24"/>
        </w:rPr>
        <w:t>0% de citado presupuesto y en virtud del gasto efectivo justificado.</w:t>
      </w:r>
    </w:p>
    <w:p w14:paraId="78D9DB59" w14:textId="58C0E2E9" w:rsidR="002E4221" w:rsidRPr="00EC3671" w:rsidRDefault="002E4221" w:rsidP="00045A19">
      <w:pPr>
        <w:jc w:val="both"/>
        <w:rPr>
          <w:rFonts w:ascii="Arial" w:hAnsi="Arial" w:cs="Arial"/>
          <w:sz w:val="24"/>
          <w:szCs w:val="24"/>
        </w:rPr>
      </w:pPr>
    </w:p>
    <w:p w14:paraId="7ACDEEF7" w14:textId="2C1EFD36" w:rsidR="002E4221" w:rsidRPr="00EC3671" w:rsidRDefault="002E4221" w:rsidP="00045A19">
      <w:pPr>
        <w:jc w:val="both"/>
        <w:rPr>
          <w:rFonts w:ascii="Arial" w:hAnsi="Arial" w:cs="Arial"/>
          <w:sz w:val="24"/>
          <w:szCs w:val="24"/>
        </w:rPr>
      </w:pPr>
      <w:r w:rsidRPr="00EC3671">
        <w:rPr>
          <w:rFonts w:ascii="Arial" w:hAnsi="Arial" w:cs="Arial"/>
          <w:sz w:val="24"/>
          <w:szCs w:val="24"/>
        </w:rPr>
        <w:tab/>
        <w:t xml:space="preserve">    *Calendarios:</w:t>
      </w:r>
    </w:p>
    <w:p w14:paraId="23FC9AC0" w14:textId="77777777" w:rsidR="00EC3671" w:rsidRDefault="002E4221" w:rsidP="00045A19">
      <w:pPr>
        <w:jc w:val="both"/>
        <w:rPr>
          <w:rFonts w:ascii="Arial" w:hAnsi="Arial" w:cs="Arial"/>
          <w:sz w:val="24"/>
          <w:szCs w:val="24"/>
        </w:rPr>
      </w:pPr>
      <w:r w:rsidRPr="00EC3671">
        <w:rPr>
          <w:rFonts w:ascii="Arial" w:hAnsi="Arial" w:cs="Arial"/>
          <w:sz w:val="24"/>
          <w:szCs w:val="24"/>
        </w:rPr>
        <w:tab/>
        <w:t xml:space="preserve">     -Presupuesto: 500€</w:t>
      </w:r>
    </w:p>
    <w:p w14:paraId="56CD1FC7" w14:textId="0F50A5FD" w:rsidR="002E4221" w:rsidRPr="00EC3671" w:rsidRDefault="002E4221"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08F32A02" w14:textId="739F38AF" w:rsidR="002E4221" w:rsidRPr="00EC3671" w:rsidRDefault="002E4221" w:rsidP="00045A19">
      <w:pPr>
        <w:jc w:val="both"/>
        <w:rPr>
          <w:rFonts w:ascii="Arial" w:hAnsi="Arial" w:cs="Arial"/>
          <w:sz w:val="24"/>
          <w:szCs w:val="24"/>
        </w:rPr>
      </w:pPr>
    </w:p>
    <w:p w14:paraId="3E4E86FD" w14:textId="20C4CB4D" w:rsidR="002E4221" w:rsidRPr="00EC3671" w:rsidRDefault="002E4221" w:rsidP="00045A19">
      <w:pPr>
        <w:jc w:val="both"/>
        <w:rPr>
          <w:rFonts w:ascii="Arial" w:hAnsi="Arial" w:cs="Arial"/>
          <w:sz w:val="24"/>
          <w:szCs w:val="24"/>
        </w:rPr>
      </w:pPr>
      <w:r w:rsidRPr="00EC3671">
        <w:rPr>
          <w:rFonts w:ascii="Arial" w:hAnsi="Arial" w:cs="Arial"/>
          <w:sz w:val="24"/>
          <w:szCs w:val="24"/>
        </w:rPr>
        <w:tab/>
        <w:t xml:space="preserve">    *Futbol Trofeo Diputación </w:t>
      </w:r>
    </w:p>
    <w:p w14:paraId="38B818EC" w14:textId="33CEC247" w:rsidR="002E4221" w:rsidRPr="00EC3671" w:rsidRDefault="002E4221" w:rsidP="00045A19">
      <w:pPr>
        <w:jc w:val="both"/>
        <w:rPr>
          <w:rFonts w:ascii="Arial" w:hAnsi="Arial" w:cs="Arial"/>
          <w:sz w:val="24"/>
          <w:szCs w:val="24"/>
        </w:rPr>
      </w:pPr>
      <w:r w:rsidRPr="00EC3671">
        <w:rPr>
          <w:rFonts w:ascii="Arial" w:hAnsi="Arial" w:cs="Arial"/>
          <w:sz w:val="24"/>
          <w:szCs w:val="24"/>
        </w:rPr>
        <w:tab/>
        <w:t xml:space="preserve">    -Presupuesto: 1000€</w:t>
      </w:r>
    </w:p>
    <w:p w14:paraId="1DFFEB0C" w14:textId="3AEF9A38" w:rsidR="002E4221" w:rsidRPr="00EC3671" w:rsidRDefault="002E4221" w:rsidP="00045A19">
      <w:pPr>
        <w:jc w:val="both"/>
        <w:rPr>
          <w:rFonts w:ascii="Arial" w:hAnsi="Arial" w:cs="Arial"/>
          <w:sz w:val="24"/>
          <w:szCs w:val="24"/>
        </w:rPr>
      </w:pPr>
      <w:r w:rsidRPr="00EC3671">
        <w:rPr>
          <w:rFonts w:ascii="Arial" w:hAnsi="Arial" w:cs="Arial"/>
          <w:sz w:val="24"/>
          <w:szCs w:val="24"/>
        </w:rPr>
        <w:tab/>
        <w:t>Se acuerda subvencionar con 750 € como máximo.</w:t>
      </w:r>
    </w:p>
    <w:p w14:paraId="29114E04" w14:textId="17EAC21A" w:rsidR="00AC15DB" w:rsidRPr="00EC3671" w:rsidRDefault="00AC15DB" w:rsidP="00045A19">
      <w:pPr>
        <w:jc w:val="both"/>
        <w:rPr>
          <w:rFonts w:ascii="Arial" w:hAnsi="Arial" w:cs="Arial"/>
          <w:sz w:val="24"/>
          <w:szCs w:val="24"/>
        </w:rPr>
      </w:pPr>
    </w:p>
    <w:p w14:paraId="24252056" w14:textId="1401CC38" w:rsidR="00AC15DB" w:rsidRPr="00EC3671" w:rsidRDefault="00AC15DB" w:rsidP="00045A19">
      <w:pPr>
        <w:jc w:val="both"/>
        <w:rPr>
          <w:rFonts w:ascii="Arial" w:hAnsi="Arial" w:cs="Arial"/>
          <w:sz w:val="24"/>
          <w:szCs w:val="24"/>
        </w:rPr>
      </w:pPr>
      <w:r w:rsidRPr="00EC3671">
        <w:rPr>
          <w:rFonts w:ascii="Arial" w:hAnsi="Arial" w:cs="Arial"/>
          <w:sz w:val="24"/>
          <w:szCs w:val="24"/>
        </w:rPr>
        <w:t>3.- En relación con la Asociación Deportiva Quintanilla del Agua, se acuerda también subvencionar la petición formulada con el presupuesto considerado y la subvención concedida.</w:t>
      </w:r>
    </w:p>
    <w:p w14:paraId="54F950C9" w14:textId="5F4219D3" w:rsidR="00AC15DB" w:rsidRPr="00EC3671" w:rsidRDefault="00AC15DB" w:rsidP="00045A19">
      <w:pPr>
        <w:jc w:val="both"/>
        <w:rPr>
          <w:rFonts w:ascii="Arial" w:hAnsi="Arial" w:cs="Arial"/>
          <w:sz w:val="24"/>
          <w:szCs w:val="24"/>
        </w:rPr>
      </w:pPr>
      <w:r w:rsidRPr="00EC3671">
        <w:rPr>
          <w:rFonts w:ascii="Arial" w:hAnsi="Arial" w:cs="Arial"/>
          <w:sz w:val="24"/>
          <w:szCs w:val="24"/>
        </w:rPr>
        <w:tab/>
      </w:r>
      <w:r w:rsidRPr="00EC3671">
        <w:rPr>
          <w:rFonts w:ascii="Arial" w:hAnsi="Arial" w:cs="Arial"/>
          <w:sz w:val="24"/>
          <w:szCs w:val="24"/>
        </w:rPr>
        <w:tab/>
      </w:r>
    </w:p>
    <w:p w14:paraId="05E5A77F" w14:textId="52C1E971" w:rsidR="00AC15DB" w:rsidRPr="00EC3671" w:rsidRDefault="00AC15DB" w:rsidP="00045A19">
      <w:pPr>
        <w:jc w:val="both"/>
        <w:rPr>
          <w:rFonts w:ascii="Arial" w:hAnsi="Arial" w:cs="Arial"/>
          <w:sz w:val="24"/>
          <w:szCs w:val="24"/>
        </w:rPr>
      </w:pPr>
      <w:r w:rsidRPr="00EC3671">
        <w:rPr>
          <w:rFonts w:ascii="Arial" w:hAnsi="Arial" w:cs="Arial"/>
          <w:sz w:val="24"/>
          <w:szCs w:val="24"/>
        </w:rPr>
        <w:tab/>
        <w:t xml:space="preserve">    *Fin de Semana Deportivo:</w:t>
      </w:r>
    </w:p>
    <w:p w14:paraId="06E462E0" w14:textId="77777777" w:rsidR="001E63F1" w:rsidRPr="00EC3671" w:rsidRDefault="00AC15DB" w:rsidP="00AC15DB">
      <w:pPr>
        <w:jc w:val="both"/>
        <w:rPr>
          <w:rFonts w:ascii="Arial" w:hAnsi="Arial" w:cs="Arial"/>
          <w:sz w:val="24"/>
          <w:szCs w:val="24"/>
        </w:rPr>
      </w:pPr>
      <w:r w:rsidRPr="00EC3671">
        <w:rPr>
          <w:rFonts w:ascii="Arial" w:hAnsi="Arial" w:cs="Arial"/>
          <w:sz w:val="24"/>
          <w:szCs w:val="24"/>
        </w:rPr>
        <w:tab/>
        <w:t xml:space="preserve">    -Presupuesto: 700€</w:t>
      </w:r>
    </w:p>
    <w:p w14:paraId="7E5A653B" w14:textId="14FC3967" w:rsidR="00AC15DB" w:rsidRPr="00EC3671" w:rsidRDefault="00AC15DB"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69535A2E" w14:textId="3DB78E72" w:rsidR="001E63F1" w:rsidRPr="00EC3671" w:rsidRDefault="001E63F1" w:rsidP="00AC15DB">
      <w:pPr>
        <w:jc w:val="both"/>
        <w:rPr>
          <w:rFonts w:ascii="Arial" w:hAnsi="Arial" w:cs="Arial"/>
          <w:sz w:val="24"/>
          <w:szCs w:val="24"/>
        </w:rPr>
      </w:pPr>
    </w:p>
    <w:p w14:paraId="45E08F4B" w14:textId="25F1BD11" w:rsidR="001E63F1" w:rsidRPr="00EC3671" w:rsidRDefault="001E63F1" w:rsidP="00AC15DB">
      <w:pPr>
        <w:jc w:val="both"/>
        <w:rPr>
          <w:rFonts w:ascii="Arial" w:hAnsi="Arial" w:cs="Arial"/>
          <w:sz w:val="24"/>
          <w:szCs w:val="24"/>
        </w:rPr>
      </w:pPr>
      <w:r w:rsidRPr="00EC3671">
        <w:rPr>
          <w:rFonts w:ascii="Arial" w:hAnsi="Arial" w:cs="Arial"/>
          <w:sz w:val="24"/>
          <w:szCs w:val="24"/>
        </w:rPr>
        <w:tab/>
        <w:t xml:space="preserve">   *XXXV Campeonato Futbito:</w:t>
      </w:r>
    </w:p>
    <w:p w14:paraId="45EF0E57" w14:textId="2F28F656" w:rsidR="001E63F1" w:rsidRPr="00EC3671" w:rsidRDefault="001E63F1" w:rsidP="00AC15DB">
      <w:pPr>
        <w:jc w:val="both"/>
        <w:rPr>
          <w:rFonts w:ascii="Arial" w:hAnsi="Arial" w:cs="Arial"/>
          <w:sz w:val="24"/>
          <w:szCs w:val="24"/>
        </w:rPr>
      </w:pPr>
      <w:r w:rsidRPr="00EC3671">
        <w:rPr>
          <w:rFonts w:ascii="Arial" w:hAnsi="Arial" w:cs="Arial"/>
          <w:sz w:val="24"/>
          <w:szCs w:val="24"/>
        </w:rPr>
        <w:t xml:space="preserve">               -Presupuesto: 3870€</w:t>
      </w:r>
    </w:p>
    <w:p w14:paraId="467ADB0D" w14:textId="2B32DCD7" w:rsidR="001E63F1" w:rsidRPr="00EC3671" w:rsidRDefault="001E63F1"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517F1383" w14:textId="723259E9" w:rsidR="001E63F1" w:rsidRPr="00EC3671" w:rsidRDefault="001E63F1" w:rsidP="00AC15DB">
      <w:pPr>
        <w:jc w:val="both"/>
        <w:rPr>
          <w:rFonts w:ascii="Arial" w:hAnsi="Arial" w:cs="Arial"/>
          <w:sz w:val="24"/>
          <w:szCs w:val="24"/>
        </w:rPr>
      </w:pPr>
    </w:p>
    <w:p w14:paraId="10B037D5" w14:textId="7516F125" w:rsidR="001E63F1" w:rsidRPr="00EC3671" w:rsidRDefault="001E63F1" w:rsidP="00AC15DB">
      <w:pPr>
        <w:jc w:val="both"/>
        <w:rPr>
          <w:rFonts w:ascii="Arial" w:hAnsi="Arial" w:cs="Arial"/>
          <w:sz w:val="24"/>
          <w:szCs w:val="24"/>
        </w:rPr>
      </w:pPr>
      <w:r w:rsidRPr="00EC3671">
        <w:rPr>
          <w:rFonts w:ascii="Arial" w:hAnsi="Arial" w:cs="Arial"/>
          <w:sz w:val="24"/>
          <w:szCs w:val="24"/>
        </w:rPr>
        <w:tab/>
        <w:t xml:space="preserve">   *I Quadquedad: </w:t>
      </w:r>
    </w:p>
    <w:p w14:paraId="0C2E0C49" w14:textId="225F8181" w:rsidR="001E63F1" w:rsidRPr="00EC3671" w:rsidRDefault="001E63F1" w:rsidP="00AC15DB">
      <w:pPr>
        <w:jc w:val="both"/>
        <w:rPr>
          <w:rFonts w:ascii="Arial" w:hAnsi="Arial" w:cs="Arial"/>
          <w:sz w:val="24"/>
          <w:szCs w:val="24"/>
        </w:rPr>
      </w:pPr>
      <w:r w:rsidRPr="00EC3671">
        <w:rPr>
          <w:rFonts w:ascii="Arial" w:hAnsi="Arial" w:cs="Arial"/>
          <w:sz w:val="24"/>
          <w:szCs w:val="24"/>
        </w:rPr>
        <w:t xml:space="preserve">               -Presupuesto: 3870</w:t>
      </w:r>
    </w:p>
    <w:p w14:paraId="3E9C1760" w14:textId="594EF554" w:rsidR="001E63F1" w:rsidRPr="00EC3671" w:rsidRDefault="001E63F1"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44F7F1C7" w14:textId="05399F70" w:rsidR="001E63F1" w:rsidRPr="00EC3671" w:rsidRDefault="001E63F1" w:rsidP="00AC15DB">
      <w:pPr>
        <w:jc w:val="both"/>
        <w:rPr>
          <w:rFonts w:ascii="Arial" w:hAnsi="Arial" w:cs="Arial"/>
          <w:sz w:val="24"/>
          <w:szCs w:val="24"/>
        </w:rPr>
      </w:pPr>
    </w:p>
    <w:p w14:paraId="0EA62BD6" w14:textId="14B45035" w:rsidR="001E63F1" w:rsidRPr="00EC3671" w:rsidRDefault="001E63F1" w:rsidP="00AC15DB">
      <w:pPr>
        <w:jc w:val="both"/>
        <w:rPr>
          <w:rFonts w:ascii="Arial" w:hAnsi="Arial" w:cs="Arial"/>
          <w:sz w:val="24"/>
          <w:szCs w:val="24"/>
        </w:rPr>
      </w:pPr>
      <w:r w:rsidRPr="00EC3671">
        <w:rPr>
          <w:rFonts w:ascii="Arial" w:hAnsi="Arial" w:cs="Arial"/>
          <w:sz w:val="24"/>
          <w:szCs w:val="24"/>
        </w:rPr>
        <w:tab/>
        <w:t xml:space="preserve">    *Canicross:</w:t>
      </w:r>
    </w:p>
    <w:p w14:paraId="24AB2351" w14:textId="77777777" w:rsidR="00EC3671" w:rsidRDefault="001E63F1" w:rsidP="00EC3671">
      <w:pPr>
        <w:jc w:val="both"/>
        <w:rPr>
          <w:rFonts w:ascii="Arial" w:hAnsi="Arial" w:cs="Arial"/>
          <w:sz w:val="24"/>
          <w:szCs w:val="24"/>
        </w:rPr>
      </w:pPr>
      <w:r w:rsidRPr="00EC3671">
        <w:rPr>
          <w:rFonts w:ascii="Arial" w:hAnsi="Arial" w:cs="Arial"/>
          <w:sz w:val="24"/>
          <w:szCs w:val="24"/>
        </w:rPr>
        <w:tab/>
        <w:t xml:space="preserve">     -Presupuesto: 1160€</w:t>
      </w:r>
    </w:p>
    <w:p w14:paraId="6574865D" w14:textId="6E509683" w:rsidR="001E63F1" w:rsidRPr="00EC3671" w:rsidRDefault="001E63F1"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172C8648" w14:textId="22284110" w:rsidR="001E63F1" w:rsidRPr="00EC3671" w:rsidRDefault="001E63F1" w:rsidP="001E63F1">
      <w:pPr>
        <w:jc w:val="both"/>
        <w:rPr>
          <w:rFonts w:ascii="Arial" w:hAnsi="Arial" w:cs="Arial"/>
          <w:sz w:val="24"/>
          <w:szCs w:val="24"/>
        </w:rPr>
      </w:pPr>
    </w:p>
    <w:p w14:paraId="7D54D288" w14:textId="3C8AD0CA" w:rsidR="001E63F1" w:rsidRPr="00EC3671" w:rsidRDefault="001E63F1" w:rsidP="001E63F1">
      <w:pPr>
        <w:jc w:val="both"/>
        <w:rPr>
          <w:rFonts w:ascii="Arial" w:hAnsi="Arial" w:cs="Arial"/>
          <w:sz w:val="24"/>
          <w:szCs w:val="24"/>
        </w:rPr>
      </w:pPr>
      <w:r w:rsidRPr="00EC3671">
        <w:rPr>
          <w:rFonts w:ascii="Arial" w:hAnsi="Arial" w:cs="Arial"/>
          <w:sz w:val="24"/>
          <w:szCs w:val="24"/>
        </w:rPr>
        <w:lastRenderedPageBreak/>
        <w:tab/>
        <w:t xml:space="preserve">    *Carrera San Silvestre:</w:t>
      </w:r>
    </w:p>
    <w:p w14:paraId="628844FE" w14:textId="2C235CB3" w:rsidR="001E63F1" w:rsidRPr="00EC3671" w:rsidRDefault="001E63F1" w:rsidP="001E63F1">
      <w:pPr>
        <w:jc w:val="both"/>
        <w:rPr>
          <w:rFonts w:ascii="Arial" w:hAnsi="Arial" w:cs="Arial"/>
          <w:sz w:val="24"/>
          <w:szCs w:val="24"/>
        </w:rPr>
      </w:pPr>
      <w:r w:rsidRPr="00EC3671">
        <w:rPr>
          <w:rFonts w:ascii="Arial" w:hAnsi="Arial" w:cs="Arial"/>
          <w:sz w:val="24"/>
          <w:szCs w:val="24"/>
        </w:rPr>
        <w:tab/>
        <w:t xml:space="preserve">    -Presupuesto: 700€</w:t>
      </w:r>
    </w:p>
    <w:p w14:paraId="59FC3BB1" w14:textId="6664DE31" w:rsidR="001E63F1" w:rsidRPr="00EC3671" w:rsidRDefault="001E63F1"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13A7DDBD" w14:textId="29F24BC4" w:rsidR="001E63F1" w:rsidRPr="00EC3671" w:rsidRDefault="001E63F1" w:rsidP="001E63F1">
      <w:pPr>
        <w:jc w:val="both"/>
        <w:rPr>
          <w:rFonts w:ascii="Arial" w:hAnsi="Arial" w:cs="Arial"/>
          <w:sz w:val="24"/>
          <w:szCs w:val="24"/>
        </w:rPr>
      </w:pPr>
    </w:p>
    <w:p w14:paraId="4F516935" w14:textId="0AD5A586" w:rsidR="001E63F1" w:rsidRPr="00EC3671" w:rsidRDefault="001E6A00" w:rsidP="001E63F1">
      <w:pPr>
        <w:jc w:val="both"/>
        <w:rPr>
          <w:rFonts w:ascii="Arial" w:hAnsi="Arial" w:cs="Arial"/>
          <w:sz w:val="24"/>
          <w:szCs w:val="24"/>
        </w:rPr>
      </w:pPr>
      <w:r w:rsidRPr="00EC3671">
        <w:rPr>
          <w:rFonts w:ascii="Arial" w:hAnsi="Arial" w:cs="Arial"/>
          <w:sz w:val="24"/>
          <w:szCs w:val="24"/>
        </w:rPr>
        <w:t xml:space="preserve">                </w:t>
      </w:r>
      <w:r w:rsidR="001E63F1" w:rsidRPr="00EC3671">
        <w:rPr>
          <w:rFonts w:ascii="Arial" w:hAnsi="Arial" w:cs="Arial"/>
          <w:sz w:val="24"/>
          <w:szCs w:val="24"/>
        </w:rPr>
        <w:t xml:space="preserve"> *</w:t>
      </w:r>
      <w:r w:rsidRPr="00EC3671">
        <w:rPr>
          <w:rFonts w:ascii="Arial" w:hAnsi="Arial" w:cs="Arial"/>
          <w:sz w:val="24"/>
          <w:szCs w:val="24"/>
        </w:rPr>
        <w:t>Fu</w:t>
      </w:r>
      <w:r w:rsidR="001E63F1" w:rsidRPr="00EC3671">
        <w:rPr>
          <w:rFonts w:ascii="Arial" w:hAnsi="Arial" w:cs="Arial"/>
          <w:sz w:val="24"/>
          <w:szCs w:val="24"/>
        </w:rPr>
        <w:t>tbito Trofeo Juez:</w:t>
      </w:r>
    </w:p>
    <w:p w14:paraId="71DC158F" w14:textId="2B690323" w:rsidR="001E63F1" w:rsidRPr="00EC3671" w:rsidRDefault="001E6A00" w:rsidP="001E63F1">
      <w:pPr>
        <w:jc w:val="both"/>
        <w:rPr>
          <w:rFonts w:ascii="Arial" w:hAnsi="Arial" w:cs="Arial"/>
          <w:sz w:val="24"/>
          <w:szCs w:val="24"/>
        </w:rPr>
      </w:pPr>
      <w:r w:rsidRPr="00EC3671">
        <w:rPr>
          <w:rFonts w:ascii="Arial" w:hAnsi="Arial" w:cs="Arial"/>
          <w:sz w:val="24"/>
          <w:szCs w:val="24"/>
        </w:rPr>
        <w:tab/>
        <w:t xml:space="preserve">      </w:t>
      </w:r>
      <w:r w:rsidR="001E63F1" w:rsidRPr="00EC3671">
        <w:rPr>
          <w:rFonts w:ascii="Arial" w:hAnsi="Arial" w:cs="Arial"/>
          <w:sz w:val="24"/>
          <w:szCs w:val="24"/>
        </w:rPr>
        <w:t>-Presupuesto: 1350</w:t>
      </w:r>
    </w:p>
    <w:p w14:paraId="1D91500C" w14:textId="37D7AC19" w:rsidR="001E63F1" w:rsidRPr="00EC3671" w:rsidRDefault="001E63F1" w:rsidP="00EC3671">
      <w:pPr>
        <w:ind w:left="708"/>
        <w:jc w:val="both"/>
        <w:rPr>
          <w:rFonts w:ascii="Arial" w:hAnsi="Arial" w:cs="Arial"/>
          <w:sz w:val="24"/>
          <w:szCs w:val="24"/>
        </w:rPr>
      </w:pPr>
      <w:r w:rsidRPr="00EC3671">
        <w:rPr>
          <w:rFonts w:ascii="Arial" w:hAnsi="Arial" w:cs="Arial"/>
          <w:sz w:val="24"/>
          <w:szCs w:val="24"/>
        </w:rPr>
        <w:t>Se acuerda subvencionar dicha actividad con un 20% de citado presupuesto y en virtud del gasto efectivo justificado.</w:t>
      </w:r>
    </w:p>
    <w:p w14:paraId="7BD32FCD" w14:textId="36A9AA2F" w:rsidR="001E63F1" w:rsidRPr="00EC3671" w:rsidRDefault="001E63F1" w:rsidP="001E63F1">
      <w:pPr>
        <w:jc w:val="both"/>
        <w:rPr>
          <w:rFonts w:ascii="Arial" w:hAnsi="Arial" w:cs="Arial"/>
          <w:sz w:val="24"/>
          <w:szCs w:val="24"/>
        </w:rPr>
      </w:pPr>
    </w:p>
    <w:p w14:paraId="12B93FD9" w14:textId="0C18923C" w:rsidR="001E63F1" w:rsidRPr="00EC3671" w:rsidRDefault="001E63F1" w:rsidP="001E63F1">
      <w:pPr>
        <w:jc w:val="both"/>
        <w:rPr>
          <w:rFonts w:ascii="Arial" w:hAnsi="Arial" w:cs="Arial"/>
          <w:sz w:val="24"/>
          <w:szCs w:val="24"/>
          <w:u w:val="single"/>
        </w:rPr>
      </w:pPr>
      <w:r w:rsidRPr="00EC3671">
        <w:rPr>
          <w:rFonts w:ascii="Arial" w:hAnsi="Arial" w:cs="Arial"/>
          <w:sz w:val="24"/>
          <w:szCs w:val="24"/>
          <w:u w:val="single"/>
        </w:rPr>
        <w:t>Trofeo de futbol de la Diputación.</w:t>
      </w:r>
    </w:p>
    <w:p w14:paraId="25AEB907" w14:textId="5497E014" w:rsidR="001E63F1" w:rsidRPr="00EC3671" w:rsidRDefault="001E63F1" w:rsidP="001E63F1">
      <w:pPr>
        <w:jc w:val="both"/>
        <w:rPr>
          <w:rFonts w:ascii="Arial" w:hAnsi="Arial" w:cs="Arial"/>
          <w:sz w:val="24"/>
          <w:szCs w:val="24"/>
        </w:rPr>
      </w:pPr>
      <w:r w:rsidRPr="00EC3671">
        <w:rPr>
          <w:rFonts w:ascii="Arial" w:hAnsi="Arial" w:cs="Arial"/>
          <w:sz w:val="24"/>
          <w:szCs w:val="24"/>
        </w:rPr>
        <w:t>Presupuesto considerado: 2800€.</w:t>
      </w:r>
    </w:p>
    <w:p w14:paraId="617C2EFD" w14:textId="1AD97C34" w:rsidR="001E63F1" w:rsidRPr="00EC3671" w:rsidRDefault="001E63F1" w:rsidP="001E63F1">
      <w:pPr>
        <w:jc w:val="both"/>
        <w:rPr>
          <w:rFonts w:ascii="Arial" w:hAnsi="Arial" w:cs="Arial"/>
          <w:sz w:val="24"/>
          <w:szCs w:val="24"/>
        </w:rPr>
      </w:pPr>
      <w:r w:rsidRPr="00EC3671">
        <w:rPr>
          <w:rFonts w:ascii="Arial" w:hAnsi="Arial" w:cs="Arial"/>
          <w:sz w:val="24"/>
          <w:szCs w:val="24"/>
        </w:rPr>
        <w:t>Se acuerda subvencionar dicha actividad con un máximo de 750€</w:t>
      </w:r>
    </w:p>
    <w:p w14:paraId="247E8725" w14:textId="25136F62" w:rsidR="001E63F1" w:rsidRPr="00EC3671" w:rsidRDefault="001E63F1" w:rsidP="001E63F1">
      <w:pPr>
        <w:jc w:val="both"/>
        <w:rPr>
          <w:rFonts w:ascii="Arial" w:hAnsi="Arial" w:cs="Arial"/>
          <w:sz w:val="24"/>
          <w:szCs w:val="24"/>
        </w:rPr>
      </w:pPr>
    </w:p>
    <w:p w14:paraId="75A4CD61" w14:textId="426E687C" w:rsidR="001E63F1" w:rsidRPr="00EC3671" w:rsidRDefault="001E63F1" w:rsidP="001E63F1">
      <w:pPr>
        <w:jc w:val="both"/>
        <w:rPr>
          <w:rFonts w:ascii="Arial" w:hAnsi="Arial" w:cs="Arial"/>
          <w:sz w:val="24"/>
          <w:szCs w:val="24"/>
          <w:u w:val="single"/>
        </w:rPr>
      </w:pPr>
      <w:r w:rsidRPr="00EC3671">
        <w:rPr>
          <w:rFonts w:ascii="Arial" w:hAnsi="Arial" w:cs="Arial"/>
          <w:sz w:val="24"/>
          <w:szCs w:val="24"/>
          <w:u w:val="single"/>
        </w:rPr>
        <w:t>Futbito Trofeo Juez</w:t>
      </w:r>
    </w:p>
    <w:p w14:paraId="20AB2D39" w14:textId="49628BC9" w:rsidR="001E63F1" w:rsidRPr="00EC3671" w:rsidRDefault="001E63F1" w:rsidP="001E63F1">
      <w:pPr>
        <w:jc w:val="both"/>
        <w:rPr>
          <w:rFonts w:ascii="Arial" w:hAnsi="Arial" w:cs="Arial"/>
          <w:sz w:val="24"/>
          <w:szCs w:val="24"/>
        </w:rPr>
      </w:pPr>
      <w:r w:rsidRPr="00EC3671">
        <w:rPr>
          <w:rFonts w:ascii="Arial" w:hAnsi="Arial" w:cs="Arial"/>
          <w:sz w:val="24"/>
          <w:szCs w:val="24"/>
        </w:rPr>
        <w:t>Los equipos que se subvencionarán en la participación de este torneo, han de incluir obligatoriamente en el nombre del equipo inscrito el gentilicio o el nombre de la localidad.</w:t>
      </w:r>
    </w:p>
    <w:p w14:paraId="649973E3" w14:textId="6DFFAB72" w:rsidR="001E63F1" w:rsidRPr="00EC3671" w:rsidRDefault="001E63F1" w:rsidP="001E63F1">
      <w:pPr>
        <w:jc w:val="both"/>
        <w:rPr>
          <w:rFonts w:ascii="Arial" w:hAnsi="Arial" w:cs="Arial"/>
          <w:sz w:val="24"/>
          <w:szCs w:val="24"/>
        </w:rPr>
      </w:pPr>
    </w:p>
    <w:p w14:paraId="04612868" w14:textId="6EB3E546" w:rsidR="001E63F1" w:rsidRPr="00EC3671" w:rsidRDefault="001E63F1" w:rsidP="001E63F1">
      <w:pPr>
        <w:jc w:val="both"/>
        <w:rPr>
          <w:rFonts w:ascii="Arial" w:hAnsi="Arial" w:cs="Arial"/>
          <w:sz w:val="24"/>
          <w:szCs w:val="24"/>
          <w:u w:val="single"/>
        </w:rPr>
      </w:pPr>
      <w:r w:rsidRPr="00EC3671">
        <w:rPr>
          <w:rFonts w:ascii="Arial" w:hAnsi="Arial" w:cs="Arial"/>
          <w:sz w:val="24"/>
          <w:szCs w:val="24"/>
          <w:u w:val="single"/>
        </w:rPr>
        <w:t>Futbol Trofeo Diputación</w:t>
      </w:r>
    </w:p>
    <w:p w14:paraId="066F9995" w14:textId="24D2A48C" w:rsidR="001E63F1" w:rsidRPr="00EC3671" w:rsidRDefault="001E6A00" w:rsidP="001E63F1">
      <w:pPr>
        <w:jc w:val="both"/>
        <w:rPr>
          <w:rFonts w:ascii="Arial" w:hAnsi="Arial" w:cs="Arial"/>
          <w:sz w:val="24"/>
          <w:szCs w:val="24"/>
        </w:rPr>
      </w:pPr>
      <w:r w:rsidRPr="00EC3671">
        <w:rPr>
          <w:rFonts w:ascii="Arial" w:hAnsi="Arial" w:cs="Arial"/>
          <w:sz w:val="24"/>
          <w:szCs w:val="24"/>
        </w:rPr>
        <w:t>El importe de la subvención del apartado “Aportación Clubes de Futbol”, que este año asciende a 1500€, irá</w:t>
      </w:r>
      <w:r w:rsidR="00EC3671">
        <w:rPr>
          <w:rFonts w:ascii="Arial" w:hAnsi="Arial" w:cs="Arial"/>
          <w:sz w:val="24"/>
          <w:szCs w:val="24"/>
        </w:rPr>
        <w:t>,</w:t>
      </w:r>
      <w:r w:rsidRPr="00EC3671">
        <w:rPr>
          <w:rFonts w:ascii="Arial" w:hAnsi="Arial" w:cs="Arial"/>
          <w:sz w:val="24"/>
          <w:szCs w:val="24"/>
        </w:rPr>
        <w:t xml:space="preserve"> íntegra y proporcionalmente</w:t>
      </w:r>
      <w:r w:rsidR="00EC3671">
        <w:rPr>
          <w:rFonts w:ascii="Arial" w:hAnsi="Arial" w:cs="Arial"/>
          <w:sz w:val="24"/>
          <w:szCs w:val="24"/>
        </w:rPr>
        <w:t>,</w:t>
      </w:r>
      <w:r w:rsidRPr="00EC3671">
        <w:rPr>
          <w:rFonts w:ascii="Arial" w:hAnsi="Arial" w:cs="Arial"/>
          <w:sz w:val="24"/>
          <w:szCs w:val="24"/>
        </w:rPr>
        <w:t xml:space="preserve"> destinado al/los equipos que este ayuntamiento inscriba en el Trofeo Diputación de Burgos y siempre que aporten justificantes de gastos igual o superior a la cantidad que le/s pudiera corresponder.</w:t>
      </w:r>
    </w:p>
    <w:p w14:paraId="33E30D45" w14:textId="2880DF1E" w:rsidR="009C648B" w:rsidRDefault="009C648B" w:rsidP="001E63F1">
      <w:pPr>
        <w:jc w:val="both"/>
        <w:rPr>
          <w:rFonts w:ascii="Arial" w:hAnsi="Arial" w:cs="Arial"/>
          <w:sz w:val="22"/>
          <w:szCs w:val="22"/>
        </w:rPr>
      </w:pPr>
    </w:p>
    <w:p w14:paraId="72FC4D93" w14:textId="5438EBC6" w:rsidR="009C648B" w:rsidRDefault="009C648B" w:rsidP="001E63F1">
      <w:pPr>
        <w:jc w:val="both"/>
        <w:rPr>
          <w:rFonts w:ascii="Arial" w:hAnsi="Arial" w:cs="Arial"/>
          <w:sz w:val="22"/>
          <w:szCs w:val="22"/>
        </w:rPr>
      </w:pPr>
    </w:p>
    <w:p w14:paraId="26B9F003" w14:textId="42C26A44" w:rsidR="009C648B" w:rsidRPr="00EC3671" w:rsidRDefault="00EC3671" w:rsidP="001E63F1">
      <w:pPr>
        <w:jc w:val="both"/>
        <w:rPr>
          <w:rFonts w:ascii="Arial" w:hAnsi="Arial" w:cs="Arial"/>
          <w:b/>
          <w:bCs/>
          <w:sz w:val="22"/>
          <w:szCs w:val="22"/>
          <w:u w:val="single"/>
        </w:rPr>
      </w:pPr>
      <w:r w:rsidRPr="00EC3671">
        <w:rPr>
          <w:rFonts w:ascii="Arial" w:hAnsi="Arial" w:cs="Arial"/>
          <w:b/>
          <w:bCs/>
          <w:sz w:val="22"/>
          <w:szCs w:val="22"/>
        </w:rPr>
        <w:t>3</w:t>
      </w:r>
      <w:r w:rsidR="009C648B" w:rsidRPr="00EC3671">
        <w:rPr>
          <w:rFonts w:ascii="Arial" w:hAnsi="Arial" w:cs="Arial"/>
          <w:b/>
          <w:bCs/>
          <w:sz w:val="22"/>
          <w:szCs w:val="22"/>
        </w:rPr>
        <w:t>.</w:t>
      </w:r>
      <w:r w:rsidRPr="00EC3671">
        <w:rPr>
          <w:rFonts w:ascii="Arial" w:hAnsi="Arial" w:cs="Arial"/>
          <w:b/>
          <w:bCs/>
          <w:sz w:val="22"/>
          <w:szCs w:val="22"/>
        </w:rPr>
        <w:t xml:space="preserve"> </w:t>
      </w:r>
      <w:r w:rsidR="00537814">
        <w:rPr>
          <w:rFonts w:ascii="Arial" w:hAnsi="Arial" w:cs="Arial"/>
          <w:b/>
          <w:bCs/>
          <w:sz w:val="22"/>
          <w:szCs w:val="22"/>
          <w:u w:val="single"/>
        </w:rPr>
        <w:t>CONTRATO VENCIDO CLUB DE CAZ</w:t>
      </w:r>
      <w:r w:rsidR="009C648B" w:rsidRPr="00EC3671">
        <w:rPr>
          <w:rFonts w:ascii="Arial" w:hAnsi="Arial" w:cs="Arial"/>
          <w:b/>
          <w:bCs/>
          <w:sz w:val="22"/>
          <w:szCs w:val="22"/>
          <w:u w:val="single"/>
        </w:rPr>
        <w:t>A ARCO IRIS</w:t>
      </w:r>
    </w:p>
    <w:p w14:paraId="3792973B" w14:textId="77777777" w:rsidR="00BD5B43" w:rsidRDefault="00BD5B43" w:rsidP="00BD5B43">
      <w:pPr>
        <w:jc w:val="both"/>
        <w:rPr>
          <w:rFonts w:ascii="Arial" w:hAnsi="Arial" w:cs="Arial"/>
          <w:sz w:val="24"/>
          <w:szCs w:val="24"/>
        </w:rPr>
      </w:pPr>
    </w:p>
    <w:p w14:paraId="2C5CA76D" w14:textId="77777777" w:rsidR="00BD5B43" w:rsidRDefault="00BD5B43" w:rsidP="00BD5B43">
      <w:pPr>
        <w:jc w:val="both"/>
        <w:rPr>
          <w:rFonts w:ascii="Arial" w:hAnsi="Arial" w:cs="Arial"/>
          <w:sz w:val="24"/>
          <w:szCs w:val="24"/>
        </w:rPr>
      </w:pPr>
    </w:p>
    <w:p w14:paraId="728F7A84" w14:textId="0DC07BDE" w:rsidR="00BD5B43" w:rsidRPr="00EC3671" w:rsidRDefault="00BD5B43" w:rsidP="00BD5B43">
      <w:pPr>
        <w:jc w:val="both"/>
        <w:rPr>
          <w:rFonts w:ascii="Arial" w:hAnsi="Arial" w:cs="Arial"/>
          <w:sz w:val="24"/>
          <w:szCs w:val="24"/>
        </w:rPr>
      </w:pPr>
      <w:r w:rsidRPr="00EC3671">
        <w:rPr>
          <w:rFonts w:ascii="Arial" w:hAnsi="Arial" w:cs="Arial"/>
          <w:sz w:val="24"/>
          <w:szCs w:val="24"/>
        </w:rPr>
        <w:t>Con fecha 5 de marzo de 2021</w:t>
      </w:r>
      <w:r>
        <w:rPr>
          <w:rFonts w:ascii="Arial" w:hAnsi="Arial" w:cs="Arial"/>
          <w:sz w:val="24"/>
          <w:szCs w:val="24"/>
        </w:rPr>
        <w:t>,</w:t>
      </w:r>
      <w:r w:rsidRPr="00EC3671">
        <w:rPr>
          <w:rFonts w:ascii="Arial" w:hAnsi="Arial" w:cs="Arial"/>
          <w:sz w:val="24"/>
          <w:szCs w:val="24"/>
        </w:rPr>
        <w:t xml:space="preserve"> por parte del presidente de citado club, se presenta nuevo escrito solicitando la devolución de la fianza definitiva depositada al comienzo del contrato de arrendamiento del coto de caza y por importe de 4.750 €, pero en base a las alegaciones </w:t>
      </w:r>
      <w:r>
        <w:rPr>
          <w:rFonts w:ascii="Arial" w:hAnsi="Arial" w:cs="Arial"/>
          <w:sz w:val="24"/>
          <w:szCs w:val="24"/>
        </w:rPr>
        <w:t xml:space="preserve">expuestas por </w:t>
      </w:r>
      <w:r w:rsidRPr="00EC3671">
        <w:rPr>
          <w:rFonts w:ascii="Arial" w:hAnsi="Arial" w:cs="Arial"/>
          <w:sz w:val="24"/>
          <w:szCs w:val="24"/>
        </w:rPr>
        <w:t xml:space="preserve">secretaría y </w:t>
      </w:r>
      <w:r>
        <w:rPr>
          <w:rFonts w:ascii="Arial" w:hAnsi="Arial" w:cs="Arial"/>
          <w:sz w:val="24"/>
          <w:szCs w:val="24"/>
        </w:rPr>
        <w:t>al</w:t>
      </w:r>
      <w:r w:rsidRPr="00EC3671">
        <w:rPr>
          <w:rFonts w:ascii="Arial" w:hAnsi="Arial" w:cs="Arial"/>
          <w:sz w:val="24"/>
          <w:szCs w:val="24"/>
        </w:rPr>
        <w:t>caldía, y debido a la reclamación por parte de Hacienda del IVA correspondiente a los años 2017,</w:t>
      </w:r>
      <w:r>
        <w:rPr>
          <w:rFonts w:ascii="Arial" w:hAnsi="Arial" w:cs="Arial"/>
          <w:sz w:val="24"/>
          <w:szCs w:val="24"/>
        </w:rPr>
        <w:t xml:space="preserve"> </w:t>
      </w:r>
      <w:r w:rsidRPr="00EC3671">
        <w:rPr>
          <w:rFonts w:ascii="Arial" w:hAnsi="Arial" w:cs="Arial"/>
          <w:sz w:val="24"/>
          <w:szCs w:val="24"/>
        </w:rPr>
        <w:t xml:space="preserve">2018 y 2019, </w:t>
      </w:r>
      <w:r>
        <w:rPr>
          <w:rFonts w:ascii="Arial" w:hAnsi="Arial" w:cs="Arial"/>
          <w:sz w:val="24"/>
          <w:szCs w:val="24"/>
        </w:rPr>
        <w:t xml:space="preserve">se decide no devolver </w:t>
      </w:r>
      <w:r w:rsidRPr="00EC3671">
        <w:rPr>
          <w:rFonts w:ascii="Arial" w:hAnsi="Arial" w:cs="Arial"/>
          <w:sz w:val="24"/>
          <w:szCs w:val="24"/>
        </w:rPr>
        <w:t xml:space="preserve">citada fianza, hasta </w:t>
      </w:r>
      <w:r>
        <w:rPr>
          <w:rFonts w:ascii="Arial" w:hAnsi="Arial" w:cs="Arial"/>
          <w:sz w:val="24"/>
          <w:szCs w:val="24"/>
        </w:rPr>
        <w:t xml:space="preserve">conocer el resultado de las </w:t>
      </w:r>
      <w:r w:rsidRPr="00EC3671">
        <w:rPr>
          <w:rFonts w:ascii="Arial" w:hAnsi="Arial" w:cs="Arial"/>
          <w:sz w:val="24"/>
          <w:szCs w:val="24"/>
        </w:rPr>
        <w:t>resoluciones definitivas</w:t>
      </w:r>
      <w:r>
        <w:rPr>
          <w:rFonts w:ascii="Arial" w:hAnsi="Arial" w:cs="Arial"/>
          <w:sz w:val="24"/>
          <w:szCs w:val="24"/>
        </w:rPr>
        <w:t xml:space="preserve"> que dicte Hacienda sobre el particular</w:t>
      </w:r>
      <w:r w:rsidRPr="00EC3671">
        <w:rPr>
          <w:rFonts w:ascii="Arial" w:hAnsi="Arial" w:cs="Arial"/>
          <w:sz w:val="24"/>
          <w:szCs w:val="24"/>
        </w:rPr>
        <w:t>.</w:t>
      </w:r>
    </w:p>
    <w:p w14:paraId="5FF91B0C" w14:textId="77777777" w:rsidR="00BD5B43" w:rsidRDefault="00BD5B43" w:rsidP="001E63F1">
      <w:pPr>
        <w:jc w:val="both"/>
        <w:rPr>
          <w:rFonts w:ascii="Arial" w:hAnsi="Arial" w:cs="Arial"/>
          <w:sz w:val="24"/>
          <w:szCs w:val="24"/>
        </w:rPr>
      </w:pPr>
    </w:p>
    <w:p w14:paraId="72235C39" w14:textId="227790C2" w:rsidR="009C648B" w:rsidRPr="00EC3671" w:rsidRDefault="009D25C3" w:rsidP="001E63F1">
      <w:pPr>
        <w:jc w:val="both"/>
        <w:rPr>
          <w:rFonts w:ascii="Arial" w:hAnsi="Arial" w:cs="Arial"/>
          <w:sz w:val="24"/>
          <w:szCs w:val="24"/>
        </w:rPr>
      </w:pPr>
      <w:r w:rsidRPr="00EC3671">
        <w:rPr>
          <w:rFonts w:ascii="Arial" w:hAnsi="Arial" w:cs="Arial"/>
          <w:sz w:val="24"/>
          <w:szCs w:val="24"/>
        </w:rPr>
        <w:t xml:space="preserve">Por el Sr. Alcalde se lee </w:t>
      </w:r>
      <w:r w:rsidR="00537814">
        <w:rPr>
          <w:rFonts w:ascii="Arial" w:hAnsi="Arial" w:cs="Arial"/>
          <w:sz w:val="24"/>
          <w:szCs w:val="24"/>
        </w:rPr>
        <w:t>escrito para enviar al Club de C</w:t>
      </w:r>
      <w:r w:rsidRPr="00EC3671">
        <w:rPr>
          <w:rFonts w:ascii="Arial" w:hAnsi="Arial" w:cs="Arial"/>
          <w:sz w:val="24"/>
          <w:szCs w:val="24"/>
        </w:rPr>
        <w:t xml:space="preserve">aza Arco Iris, </w:t>
      </w:r>
      <w:r w:rsidR="00EC3671">
        <w:rPr>
          <w:rFonts w:ascii="Arial" w:hAnsi="Arial" w:cs="Arial"/>
          <w:sz w:val="24"/>
          <w:szCs w:val="24"/>
        </w:rPr>
        <w:t>sobre el</w:t>
      </w:r>
      <w:r w:rsidR="00E27932" w:rsidRPr="00EC3671">
        <w:rPr>
          <w:rFonts w:ascii="Arial" w:hAnsi="Arial" w:cs="Arial"/>
          <w:sz w:val="24"/>
          <w:szCs w:val="24"/>
        </w:rPr>
        <w:t xml:space="preserve"> IVA reclamado </w:t>
      </w:r>
      <w:r w:rsidR="001D3011" w:rsidRPr="00EC3671">
        <w:rPr>
          <w:rFonts w:ascii="Arial" w:hAnsi="Arial" w:cs="Arial"/>
          <w:sz w:val="24"/>
          <w:szCs w:val="24"/>
        </w:rPr>
        <w:t>por Haciend</w:t>
      </w:r>
      <w:r w:rsidR="00E27932" w:rsidRPr="00EC3671">
        <w:rPr>
          <w:rFonts w:ascii="Arial" w:hAnsi="Arial" w:cs="Arial"/>
          <w:sz w:val="24"/>
          <w:szCs w:val="24"/>
        </w:rPr>
        <w:t>a y abonado por el Ayuntamiento</w:t>
      </w:r>
      <w:r w:rsidR="00EC3671">
        <w:rPr>
          <w:rFonts w:ascii="Arial" w:hAnsi="Arial" w:cs="Arial"/>
          <w:sz w:val="24"/>
          <w:szCs w:val="24"/>
        </w:rPr>
        <w:t>,</w:t>
      </w:r>
      <w:r w:rsidR="00E27932" w:rsidRPr="00EC3671">
        <w:rPr>
          <w:rFonts w:ascii="Arial" w:hAnsi="Arial" w:cs="Arial"/>
          <w:sz w:val="24"/>
          <w:szCs w:val="24"/>
        </w:rPr>
        <w:t xml:space="preserve"> </w:t>
      </w:r>
      <w:r w:rsidR="00EC3671">
        <w:rPr>
          <w:rFonts w:ascii="Arial" w:hAnsi="Arial" w:cs="Arial"/>
          <w:sz w:val="24"/>
          <w:szCs w:val="24"/>
        </w:rPr>
        <w:t>aplicado</w:t>
      </w:r>
      <w:r w:rsidR="00E27932" w:rsidRPr="00EC3671">
        <w:rPr>
          <w:rFonts w:ascii="Arial" w:hAnsi="Arial" w:cs="Arial"/>
          <w:sz w:val="24"/>
          <w:szCs w:val="24"/>
        </w:rPr>
        <w:t xml:space="preserve"> al aprovechamiento cinegético del Coto de Caza BU-10231 </w:t>
      </w:r>
      <w:r w:rsidR="001D3011" w:rsidRPr="00EC3671">
        <w:rPr>
          <w:rFonts w:ascii="Arial" w:hAnsi="Arial" w:cs="Arial"/>
          <w:sz w:val="24"/>
          <w:szCs w:val="24"/>
        </w:rPr>
        <w:t>y explicando que no devolverá la fianza al Club de Caza, quedando la misma en depósito</w:t>
      </w:r>
      <w:r w:rsidR="00EC3671">
        <w:rPr>
          <w:rFonts w:ascii="Arial" w:hAnsi="Arial" w:cs="Arial"/>
          <w:sz w:val="24"/>
          <w:szCs w:val="24"/>
        </w:rPr>
        <w:t>,</w:t>
      </w:r>
      <w:r w:rsidR="001D3011" w:rsidRPr="00EC3671">
        <w:rPr>
          <w:rFonts w:ascii="Arial" w:hAnsi="Arial" w:cs="Arial"/>
          <w:sz w:val="24"/>
          <w:szCs w:val="24"/>
        </w:rPr>
        <w:t xml:space="preserve"> hasta que se resuelva la reclamación</w:t>
      </w:r>
      <w:r w:rsidR="00E27932" w:rsidRPr="00EC3671">
        <w:rPr>
          <w:rFonts w:ascii="Arial" w:hAnsi="Arial" w:cs="Arial"/>
          <w:sz w:val="24"/>
          <w:szCs w:val="24"/>
        </w:rPr>
        <w:t xml:space="preserve"> de </w:t>
      </w:r>
      <w:r w:rsidR="00EC3671">
        <w:rPr>
          <w:rFonts w:ascii="Arial" w:hAnsi="Arial" w:cs="Arial"/>
          <w:sz w:val="24"/>
          <w:szCs w:val="24"/>
        </w:rPr>
        <w:t>H</w:t>
      </w:r>
      <w:r w:rsidR="00E27932" w:rsidRPr="00EC3671">
        <w:rPr>
          <w:rFonts w:ascii="Arial" w:hAnsi="Arial" w:cs="Arial"/>
          <w:sz w:val="24"/>
          <w:szCs w:val="24"/>
        </w:rPr>
        <w:t>acienda, a quien el Ayuntamiento ha presentado alegaciones y argumentos</w:t>
      </w:r>
    </w:p>
    <w:p w14:paraId="2F91DFF1" w14:textId="77777777" w:rsidR="00E27932" w:rsidRPr="00EC3671" w:rsidRDefault="00E27932" w:rsidP="001E63F1">
      <w:pPr>
        <w:jc w:val="both"/>
        <w:rPr>
          <w:rFonts w:ascii="Arial" w:hAnsi="Arial" w:cs="Arial"/>
          <w:sz w:val="24"/>
          <w:szCs w:val="24"/>
        </w:rPr>
      </w:pPr>
    </w:p>
    <w:p w14:paraId="1E3B0420" w14:textId="2F1DC794" w:rsidR="001D3011" w:rsidRPr="00EC3671" w:rsidRDefault="001D3011" w:rsidP="001E63F1">
      <w:pPr>
        <w:jc w:val="both"/>
        <w:rPr>
          <w:rFonts w:ascii="Arial" w:hAnsi="Arial" w:cs="Arial"/>
          <w:sz w:val="24"/>
          <w:szCs w:val="24"/>
        </w:rPr>
      </w:pPr>
      <w:r w:rsidRPr="00EC3671">
        <w:rPr>
          <w:rFonts w:ascii="Arial" w:hAnsi="Arial" w:cs="Arial"/>
          <w:sz w:val="24"/>
          <w:szCs w:val="24"/>
        </w:rPr>
        <w:t>Sometido</w:t>
      </w:r>
      <w:r w:rsidR="00EC3671">
        <w:rPr>
          <w:rFonts w:ascii="Arial" w:hAnsi="Arial" w:cs="Arial"/>
          <w:sz w:val="24"/>
          <w:szCs w:val="24"/>
        </w:rPr>
        <w:t xml:space="preserve"> a votación</w:t>
      </w:r>
      <w:r w:rsidRPr="00EC3671">
        <w:rPr>
          <w:rFonts w:ascii="Arial" w:hAnsi="Arial" w:cs="Arial"/>
          <w:sz w:val="24"/>
          <w:szCs w:val="24"/>
        </w:rPr>
        <w:t xml:space="preserve"> el envío de esta carta </w:t>
      </w:r>
      <w:r w:rsidR="00EC3671">
        <w:rPr>
          <w:rFonts w:ascii="Arial" w:hAnsi="Arial" w:cs="Arial"/>
          <w:sz w:val="24"/>
          <w:szCs w:val="24"/>
        </w:rPr>
        <w:t>al Club de caza Arco Iris</w:t>
      </w:r>
      <w:r w:rsidR="00C47078" w:rsidRPr="00EC3671">
        <w:rPr>
          <w:rFonts w:ascii="Arial" w:hAnsi="Arial" w:cs="Arial"/>
          <w:sz w:val="24"/>
          <w:szCs w:val="24"/>
        </w:rPr>
        <w:t xml:space="preserve">, se aprueba por </w:t>
      </w:r>
      <w:r w:rsidR="00EC3671">
        <w:rPr>
          <w:rFonts w:ascii="Arial" w:hAnsi="Arial" w:cs="Arial"/>
          <w:sz w:val="24"/>
          <w:szCs w:val="24"/>
        </w:rPr>
        <w:t>u</w:t>
      </w:r>
      <w:r w:rsidR="00C47078" w:rsidRPr="00EC3671">
        <w:rPr>
          <w:rFonts w:ascii="Arial" w:hAnsi="Arial" w:cs="Arial"/>
          <w:sz w:val="24"/>
          <w:szCs w:val="24"/>
        </w:rPr>
        <w:t xml:space="preserve">nanimidad </w:t>
      </w:r>
      <w:r w:rsidRPr="00EC3671">
        <w:rPr>
          <w:rFonts w:ascii="Arial" w:hAnsi="Arial" w:cs="Arial"/>
          <w:sz w:val="24"/>
          <w:szCs w:val="24"/>
        </w:rPr>
        <w:t>de los presentes</w:t>
      </w:r>
      <w:r w:rsidR="00EC3671">
        <w:rPr>
          <w:rFonts w:ascii="Arial" w:hAnsi="Arial" w:cs="Arial"/>
          <w:sz w:val="24"/>
          <w:szCs w:val="24"/>
        </w:rPr>
        <w:t>.</w:t>
      </w:r>
    </w:p>
    <w:p w14:paraId="69606170" w14:textId="77777777" w:rsidR="009D25C3" w:rsidRPr="00EC3671" w:rsidRDefault="009D25C3" w:rsidP="001E63F1">
      <w:pPr>
        <w:jc w:val="both"/>
        <w:rPr>
          <w:rFonts w:ascii="Arial" w:hAnsi="Arial" w:cs="Arial"/>
          <w:sz w:val="24"/>
          <w:szCs w:val="24"/>
        </w:rPr>
      </w:pPr>
    </w:p>
    <w:p w14:paraId="465B1BC4" w14:textId="46004B90" w:rsidR="009C648B" w:rsidRPr="00EC3671" w:rsidRDefault="001D3011" w:rsidP="001E63F1">
      <w:pPr>
        <w:jc w:val="both"/>
        <w:rPr>
          <w:rFonts w:ascii="Arial" w:hAnsi="Arial" w:cs="Arial"/>
          <w:sz w:val="24"/>
          <w:szCs w:val="24"/>
        </w:rPr>
      </w:pPr>
      <w:r w:rsidRPr="00EC3671">
        <w:rPr>
          <w:rFonts w:ascii="Arial" w:hAnsi="Arial" w:cs="Arial"/>
          <w:sz w:val="24"/>
          <w:szCs w:val="24"/>
        </w:rPr>
        <w:t xml:space="preserve">También el </w:t>
      </w:r>
      <w:r w:rsidR="009D25C3" w:rsidRPr="00EC3671">
        <w:rPr>
          <w:rFonts w:ascii="Arial" w:hAnsi="Arial" w:cs="Arial"/>
          <w:sz w:val="24"/>
          <w:szCs w:val="24"/>
        </w:rPr>
        <w:t xml:space="preserve">Sr. Alcalde expone </w:t>
      </w:r>
      <w:r w:rsidR="009C648B" w:rsidRPr="00EC3671">
        <w:rPr>
          <w:rFonts w:ascii="Arial" w:hAnsi="Arial" w:cs="Arial"/>
          <w:sz w:val="24"/>
          <w:szCs w:val="24"/>
        </w:rPr>
        <w:t>que el día 23 de febrero de 2021 se</w:t>
      </w:r>
      <w:r w:rsidR="00537814">
        <w:rPr>
          <w:rFonts w:ascii="Arial" w:hAnsi="Arial" w:cs="Arial"/>
          <w:sz w:val="24"/>
          <w:szCs w:val="24"/>
        </w:rPr>
        <w:t xml:space="preserve"> presenta carta por el Club de C</w:t>
      </w:r>
      <w:r w:rsidR="009C648B" w:rsidRPr="00EC3671">
        <w:rPr>
          <w:rFonts w:ascii="Arial" w:hAnsi="Arial" w:cs="Arial"/>
          <w:sz w:val="24"/>
          <w:szCs w:val="24"/>
        </w:rPr>
        <w:t>a</w:t>
      </w:r>
      <w:r w:rsidR="00EC3671">
        <w:rPr>
          <w:rFonts w:ascii="Arial" w:hAnsi="Arial" w:cs="Arial"/>
          <w:sz w:val="24"/>
          <w:szCs w:val="24"/>
        </w:rPr>
        <w:t>z</w:t>
      </w:r>
      <w:r w:rsidR="009C648B" w:rsidRPr="00EC3671">
        <w:rPr>
          <w:rFonts w:ascii="Arial" w:hAnsi="Arial" w:cs="Arial"/>
          <w:sz w:val="24"/>
          <w:szCs w:val="24"/>
        </w:rPr>
        <w:t xml:space="preserve">a Arco Iris, solicitando una bonificación de 8.967,65 € en la </w:t>
      </w:r>
      <w:r w:rsidR="009C648B" w:rsidRPr="00EC3671">
        <w:rPr>
          <w:rFonts w:ascii="Arial" w:hAnsi="Arial" w:cs="Arial"/>
          <w:sz w:val="24"/>
          <w:szCs w:val="24"/>
        </w:rPr>
        <w:lastRenderedPageBreak/>
        <w:t>renta correspondiente a la temporada 2020-2021</w:t>
      </w:r>
      <w:r w:rsidRPr="00EC3671">
        <w:rPr>
          <w:rFonts w:ascii="Arial" w:hAnsi="Arial" w:cs="Arial"/>
          <w:sz w:val="24"/>
          <w:szCs w:val="24"/>
        </w:rPr>
        <w:t xml:space="preserve"> </w:t>
      </w:r>
      <w:r w:rsidR="009C648B" w:rsidRPr="00EC3671">
        <w:rPr>
          <w:rFonts w:ascii="Arial" w:hAnsi="Arial" w:cs="Arial"/>
          <w:sz w:val="24"/>
          <w:szCs w:val="24"/>
        </w:rPr>
        <w:t>en virtud de un informe que dicen motivado.</w:t>
      </w:r>
    </w:p>
    <w:p w14:paraId="755E0058" w14:textId="77777777" w:rsidR="009D25C3" w:rsidRPr="00EC3671" w:rsidRDefault="009D25C3" w:rsidP="001E63F1">
      <w:pPr>
        <w:jc w:val="both"/>
        <w:rPr>
          <w:rFonts w:ascii="Arial" w:hAnsi="Arial" w:cs="Arial"/>
          <w:sz w:val="24"/>
          <w:szCs w:val="24"/>
        </w:rPr>
      </w:pPr>
    </w:p>
    <w:p w14:paraId="6A6BFEA5" w14:textId="4C15028A" w:rsidR="001D3011" w:rsidRPr="00EC3671" w:rsidRDefault="001D3011" w:rsidP="001E63F1">
      <w:pPr>
        <w:jc w:val="both"/>
        <w:rPr>
          <w:rFonts w:ascii="Arial" w:hAnsi="Arial" w:cs="Arial"/>
          <w:sz w:val="24"/>
          <w:szCs w:val="24"/>
        </w:rPr>
      </w:pPr>
    </w:p>
    <w:p w14:paraId="31964206" w14:textId="0957EC11" w:rsidR="001D3011" w:rsidRPr="00EC3671" w:rsidRDefault="001D3011" w:rsidP="001E63F1">
      <w:pPr>
        <w:jc w:val="both"/>
        <w:rPr>
          <w:rFonts w:ascii="Arial" w:hAnsi="Arial" w:cs="Arial"/>
          <w:sz w:val="24"/>
          <w:szCs w:val="24"/>
        </w:rPr>
      </w:pPr>
      <w:r w:rsidRPr="00EC3671">
        <w:rPr>
          <w:rFonts w:ascii="Arial" w:hAnsi="Arial" w:cs="Arial"/>
          <w:sz w:val="24"/>
          <w:szCs w:val="24"/>
        </w:rPr>
        <w:t xml:space="preserve">Sometido a votación este punto, </w:t>
      </w:r>
      <w:r w:rsidR="00EC3671">
        <w:rPr>
          <w:rFonts w:ascii="Arial" w:hAnsi="Arial" w:cs="Arial"/>
          <w:sz w:val="24"/>
          <w:szCs w:val="24"/>
        </w:rPr>
        <w:t>se aprueba por unanimidad de los presentes</w:t>
      </w:r>
      <w:r w:rsidRPr="00EC3671">
        <w:rPr>
          <w:rFonts w:ascii="Arial" w:hAnsi="Arial" w:cs="Arial"/>
          <w:sz w:val="24"/>
          <w:szCs w:val="24"/>
        </w:rPr>
        <w:t>.</w:t>
      </w:r>
    </w:p>
    <w:p w14:paraId="104D6808" w14:textId="655B2127" w:rsidR="00451042" w:rsidRPr="00EC3671" w:rsidRDefault="00451042" w:rsidP="001E63F1">
      <w:pPr>
        <w:jc w:val="both"/>
        <w:rPr>
          <w:rFonts w:ascii="Arial" w:hAnsi="Arial" w:cs="Arial"/>
          <w:sz w:val="24"/>
          <w:szCs w:val="24"/>
        </w:rPr>
      </w:pPr>
    </w:p>
    <w:p w14:paraId="36A2B2FF" w14:textId="1AB9BB27" w:rsidR="00451042" w:rsidRPr="00EC3671" w:rsidRDefault="00451042" w:rsidP="001E63F1">
      <w:pPr>
        <w:jc w:val="both"/>
        <w:rPr>
          <w:rFonts w:ascii="Arial" w:hAnsi="Arial" w:cs="Arial"/>
          <w:sz w:val="24"/>
          <w:szCs w:val="24"/>
        </w:rPr>
      </w:pPr>
    </w:p>
    <w:p w14:paraId="624D8AD4" w14:textId="61082A86" w:rsidR="00451042" w:rsidRPr="00EC3671" w:rsidRDefault="00EC3671" w:rsidP="001E63F1">
      <w:pPr>
        <w:jc w:val="both"/>
        <w:rPr>
          <w:rFonts w:ascii="Arial" w:hAnsi="Arial" w:cs="Arial"/>
          <w:b/>
          <w:bCs/>
          <w:sz w:val="22"/>
          <w:szCs w:val="22"/>
          <w:u w:val="single"/>
        </w:rPr>
      </w:pPr>
      <w:r w:rsidRPr="00EC3671">
        <w:rPr>
          <w:rFonts w:ascii="Arial" w:hAnsi="Arial" w:cs="Arial"/>
          <w:b/>
          <w:bCs/>
          <w:sz w:val="22"/>
          <w:szCs w:val="22"/>
        </w:rPr>
        <w:t>4</w:t>
      </w:r>
      <w:r w:rsidR="00451042" w:rsidRPr="00EC3671">
        <w:rPr>
          <w:rFonts w:ascii="Arial" w:hAnsi="Arial" w:cs="Arial"/>
          <w:b/>
          <w:bCs/>
          <w:sz w:val="22"/>
          <w:szCs w:val="22"/>
        </w:rPr>
        <w:t xml:space="preserve">. </w:t>
      </w:r>
      <w:r w:rsidR="00451042" w:rsidRPr="00EC3671">
        <w:rPr>
          <w:rFonts w:ascii="Arial" w:hAnsi="Arial" w:cs="Arial"/>
          <w:b/>
          <w:bCs/>
          <w:sz w:val="22"/>
          <w:szCs w:val="22"/>
          <w:u w:val="single"/>
        </w:rPr>
        <w:t>OTORGAR PODERES PARA RECURSOS ANTE ADMINISTRACION Y TRIBUNALES</w:t>
      </w:r>
    </w:p>
    <w:p w14:paraId="3F4F523F" w14:textId="61130AE9" w:rsidR="00451042" w:rsidRPr="00EC3671" w:rsidRDefault="00451042" w:rsidP="001E63F1">
      <w:pPr>
        <w:jc w:val="both"/>
        <w:rPr>
          <w:rFonts w:ascii="Arial" w:hAnsi="Arial" w:cs="Arial"/>
          <w:sz w:val="24"/>
          <w:szCs w:val="24"/>
          <w:u w:val="single"/>
        </w:rPr>
      </w:pPr>
    </w:p>
    <w:p w14:paraId="6159C045" w14:textId="3C981DE8" w:rsidR="00451042" w:rsidRPr="00EC3671" w:rsidRDefault="00451042" w:rsidP="001E63F1">
      <w:pPr>
        <w:jc w:val="both"/>
        <w:rPr>
          <w:rFonts w:ascii="Arial" w:hAnsi="Arial" w:cs="Arial"/>
          <w:sz w:val="24"/>
          <w:szCs w:val="24"/>
        </w:rPr>
      </w:pPr>
      <w:r w:rsidRPr="00EC3671">
        <w:rPr>
          <w:rFonts w:ascii="Arial" w:hAnsi="Arial" w:cs="Arial"/>
          <w:sz w:val="24"/>
          <w:szCs w:val="24"/>
        </w:rPr>
        <w:t>Se expone</w:t>
      </w:r>
      <w:r w:rsidR="00EC3671">
        <w:rPr>
          <w:rFonts w:ascii="Arial" w:hAnsi="Arial" w:cs="Arial"/>
          <w:sz w:val="24"/>
          <w:szCs w:val="24"/>
        </w:rPr>
        <w:t>,</w:t>
      </w:r>
      <w:r w:rsidRPr="00EC3671">
        <w:rPr>
          <w:rFonts w:ascii="Arial" w:hAnsi="Arial" w:cs="Arial"/>
          <w:sz w:val="24"/>
          <w:szCs w:val="24"/>
        </w:rPr>
        <w:t xml:space="preserve"> por el Sr. Alcalde</w:t>
      </w:r>
      <w:r w:rsidR="00EC3671">
        <w:rPr>
          <w:rFonts w:ascii="Arial" w:hAnsi="Arial" w:cs="Arial"/>
          <w:sz w:val="24"/>
          <w:szCs w:val="24"/>
        </w:rPr>
        <w:t>,</w:t>
      </w:r>
      <w:r w:rsidRPr="00EC3671">
        <w:rPr>
          <w:rFonts w:ascii="Arial" w:hAnsi="Arial" w:cs="Arial"/>
          <w:sz w:val="24"/>
          <w:szCs w:val="24"/>
        </w:rPr>
        <w:t xml:space="preserve"> </w:t>
      </w:r>
      <w:r w:rsidR="00EC3671">
        <w:rPr>
          <w:rFonts w:ascii="Arial" w:hAnsi="Arial" w:cs="Arial"/>
          <w:sz w:val="24"/>
          <w:szCs w:val="24"/>
        </w:rPr>
        <w:t xml:space="preserve">la tramitación de las </w:t>
      </w:r>
      <w:r w:rsidRPr="00EC3671">
        <w:rPr>
          <w:rFonts w:ascii="Arial" w:hAnsi="Arial" w:cs="Arial"/>
          <w:sz w:val="24"/>
          <w:szCs w:val="24"/>
        </w:rPr>
        <w:t xml:space="preserve">reclamaciones de IVA ante la Administración Tributaria y la necesidad de otorgar poder </w:t>
      </w:r>
      <w:r w:rsidR="00EC3671">
        <w:rPr>
          <w:rFonts w:ascii="Arial" w:hAnsi="Arial" w:cs="Arial"/>
          <w:sz w:val="24"/>
          <w:szCs w:val="24"/>
        </w:rPr>
        <w:t xml:space="preserve">general para pleitos </w:t>
      </w:r>
      <w:r w:rsidRPr="00EC3671">
        <w:rPr>
          <w:rFonts w:ascii="Arial" w:hAnsi="Arial" w:cs="Arial"/>
          <w:sz w:val="24"/>
          <w:szCs w:val="24"/>
        </w:rPr>
        <w:t xml:space="preserve">al </w:t>
      </w:r>
      <w:r w:rsidR="00EC3671">
        <w:rPr>
          <w:rFonts w:ascii="Arial" w:hAnsi="Arial" w:cs="Arial"/>
          <w:sz w:val="24"/>
          <w:szCs w:val="24"/>
        </w:rPr>
        <w:t>L</w:t>
      </w:r>
      <w:r w:rsidRPr="00EC3671">
        <w:rPr>
          <w:rFonts w:ascii="Arial" w:hAnsi="Arial" w:cs="Arial"/>
          <w:sz w:val="24"/>
          <w:szCs w:val="24"/>
        </w:rPr>
        <w:t>etrado D. Manuel Cerezo Grande</w:t>
      </w:r>
      <w:r w:rsidR="00EC3671">
        <w:rPr>
          <w:rFonts w:ascii="Arial" w:hAnsi="Arial" w:cs="Arial"/>
          <w:sz w:val="24"/>
          <w:szCs w:val="24"/>
        </w:rPr>
        <w:t>,</w:t>
      </w:r>
      <w:r w:rsidRPr="00EC3671">
        <w:rPr>
          <w:rFonts w:ascii="Arial" w:hAnsi="Arial" w:cs="Arial"/>
          <w:sz w:val="24"/>
          <w:szCs w:val="24"/>
        </w:rPr>
        <w:t xml:space="preserve"> para </w:t>
      </w:r>
      <w:r w:rsidR="00EC3671">
        <w:rPr>
          <w:rFonts w:ascii="Arial" w:hAnsi="Arial" w:cs="Arial"/>
          <w:sz w:val="24"/>
          <w:szCs w:val="24"/>
        </w:rPr>
        <w:t xml:space="preserve">continuar </w:t>
      </w:r>
      <w:r w:rsidRPr="00EC3671">
        <w:rPr>
          <w:rFonts w:ascii="Arial" w:hAnsi="Arial" w:cs="Arial"/>
          <w:sz w:val="24"/>
          <w:szCs w:val="24"/>
        </w:rPr>
        <w:t xml:space="preserve">la tramitación administrativa y </w:t>
      </w:r>
      <w:r w:rsidR="00EC3671">
        <w:rPr>
          <w:rFonts w:ascii="Arial" w:hAnsi="Arial" w:cs="Arial"/>
          <w:sz w:val="24"/>
          <w:szCs w:val="24"/>
        </w:rPr>
        <w:t xml:space="preserve">judicial en pos de </w:t>
      </w:r>
      <w:r w:rsidR="009D25C3" w:rsidRPr="00EC3671">
        <w:rPr>
          <w:rFonts w:ascii="Arial" w:hAnsi="Arial" w:cs="Arial"/>
          <w:sz w:val="24"/>
          <w:szCs w:val="24"/>
        </w:rPr>
        <w:t xml:space="preserve">reclamar </w:t>
      </w:r>
      <w:r w:rsidR="00EC3671">
        <w:rPr>
          <w:rFonts w:ascii="Arial" w:hAnsi="Arial" w:cs="Arial"/>
          <w:sz w:val="24"/>
          <w:szCs w:val="24"/>
        </w:rPr>
        <w:t>la devolución d</w:t>
      </w:r>
      <w:r w:rsidR="009D25C3" w:rsidRPr="00EC3671">
        <w:rPr>
          <w:rFonts w:ascii="Arial" w:hAnsi="Arial" w:cs="Arial"/>
          <w:sz w:val="24"/>
          <w:szCs w:val="24"/>
        </w:rPr>
        <w:t>el IVA</w:t>
      </w:r>
      <w:r w:rsidR="00EC3671">
        <w:rPr>
          <w:rFonts w:ascii="Arial" w:hAnsi="Arial" w:cs="Arial"/>
          <w:sz w:val="24"/>
          <w:szCs w:val="24"/>
        </w:rPr>
        <w:t>,</w:t>
      </w:r>
      <w:r w:rsidR="009D25C3" w:rsidRPr="00EC3671">
        <w:rPr>
          <w:rFonts w:ascii="Arial" w:hAnsi="Arial" w:cs="Arial"/>
          <w:sz w:val="24"/>
          <w:szCs w:val="24"/>
        </w:rPr>
        <w:t xml:space="preserve"> abonado </w:t>
      </w:r>
      <w:r w:rsidR="00EC3671">
        <w:rPr>
          <w:rFonts w:ascii="Arial" w:hAnsi="Arial" w:cs="Arial"/>
          <w:sz w:val="24"/>
          <w:szCs w:val="24"/>
        </w:rPr>
        <w:t xml:space="preserve">por el Ayuntamiento </w:t>
      </w:r>
      <w:r w:rsidR="00C47078" w:rsidRPr="00EC3671">
        <w:rPr>
          <w:rFonts w:ascii="Arial" w:hAnsi="Arial" w:cs="Arial"/>
          <w:sz w:val="24"/>
          <w:szCs w:val="24"/>
        </w:rPr>
        <w:t>por</w:t>
      </w:r>
      <w:r w:rsidR="00EC3671">
        <w:rPr>
          <w:rFonts w:ascii="Arial" w:hAnsi="Arial" w:cs="Arial"/>
          <w:sz w:val="24"/>
          <w:szCs w:val="24"/>
        </w:rPr>
        <w:t xml:space="preserve"> el arrendamiento del coto de caza, ante la </w:t>
      </w:r>
      <w:r w:rsidR="00C47078" w:rsidRPr="00EC3671">
        <w:rPr>
          <w:rFonts w:ascii="Arial" w:hAnsi="Arial" w:cs="Arial"/>
          <w:sz w:val="24"/>
          <w:szCs w:val="24"/>
        </w:rPr>
        <w:t>AEAT</w:t>
      </w:r>
      <w:r w:rsidRPr="00EC3671">
        <w:rPr>
          <w:rFonts w:ascii="Arial" w:hAnsi="Arial" w:cs="Arial"/>
          <w:sz w:val="24"/>
          <w:szCs w:val="24"/>
        </w:rPr>
        <w:t xml:space="preserve">, </w:t>
      </w:r>
      <w:r w:rsidR="00EC3671">
        <w:rPr>
          <w:rFonts w:ascii="Arial" w:hAnsi="Arial" w:cs="Arial"/>
          <w:sz w:val="24"/>
          <w:szCs w:val="24"/>
        </w:rPr>
        <w:t xml:space="preserve">toda vez que dicho impuesto no ha sido satisfecho por el arrendatario del coto de caza, </w:t>
      </w:r>
      <w:r w:rsidRPr="00EC3671">
        <w:rPr>
          <w:rFonts w:ascii="Arial" w:hAnsi="Arial" w:cs="Arial"/>
          <w:sz w:val="24"/>
          <w:szCs w:val="24"/>
        </w:rPr>
        <w:t>el Club de Caza Arco Iris.</w:t>
      </w:r>
    </w:p>
    <w:p w14:paraId="0A56B66A" w14:textId="3BA0C4FE" w:rsidR="009D25C3" w:rsidRPr="00EC3671" w:rsidRDefault="009D25C3" w:rsidP="001E63F1">
      <w:pPr>
        <w:jc w:val="both"/>
        <w:rPr>
          <w:rFonts w:ascii="Arial" w:hAnsi="Arial" w:cs="Arial"/>
          <w:sz w:val="24"/>
          <w:szCs w:val="24"/>
        </w:rPr>
      </w:pPr>
    </w:p>
    <w:p w14:paraId="21B21EDD" w14:textId="2595673B" w:rsidR="009D25C3" w:rsidRDefault="009D25C3" w:rsidP="001E63F1">
      <w:pPr>
        <w:jc w:val="both"/>
        <w:rPr>
          <w:rFonts w:ascii="Arial" w:hAnsi="Arial" w:cs="Arial"/>
          <w:sz w:val="24"/>
          <w:szCs w:val="24"/>
        </w:rPr>
      </w:pPr>
      <w:r w:rsidRPr="00EC3671">
        <w:rPr>
          <w:rFonts w:ascii="Arial" w:hAnsi="Arial" w:cs="Arial"/>
          <w:sz w:val="24"/>
          <w:szCs w:val="24"/>
        </w:rPr>
        <w:t xml:space="preserve">El Sr. Leopoldo Lopez Tomé pregunta si el </w:t>
      </w:r>
      <w:r w:rsidR="00EC3671">
        <w:rPr>
          <w:rFonts w:ascii="Arial" w:hAnsi="Arial" w:cs="Arial"/>
          <w:sz w:val="24"/>
          <w:szCs w:val="24"/>
        </w:rPr>
        <w:t>L</w:t>
      </w:r>
      <w:r w:rsidRPr="00EC3671">
        <w:rPr>
          <w:rFonts w:ascii="Arial" w:hAnsi="Arial" w:cs="Arial"/>
          <w:sz w:val="24"/>
          <w:szCs w:val="24"/>
        </w:rPr>
        <w:t>etrado ha manifestado las posibilidades que tiene de ganar o perder este procedimiento, y si ha ll</w:t>
      </w:r>
      <w:r w:rsidR="00C47078" w:rsidRPr="00EC3671">
        <w:rPr>
          <w:rFonts w:ascii="Arial" w:hAnsi="Arial" w:cs="Arial"/>
          <w:sz w:val="24"/>
          <w:szCs w:val="24"/>
        </w:rPr>
        <w:t>evado alguno parecido o similar</w:t>
      </w:r>
      <w:r w:rsidRPr="00EC3671">
        <w:rPr>
          <w:rFonts w:ascii="Arial" w:hAnsi="Arial" w:cs="Arial"/>
          <w:sz w:val="24"/>
          <w:szCs w:val="24"/>
        </w:rPr>
        <w:t xml:space="preserve">. </w:t>
      </w:r>
    </w:p>
    <w:p w14:paraId="6FA5FC0D" w14:textId="77777777" w:rsidR="00EC3671" w:rsidRPr="00EC3671" w:rsidRDefault="00EC3671" w:rsidP="001E63F1">
      <w:pPr>
        <w:jc w:val="both"/>
        <w:rPr>
          <w:rFonts w:ascii="Arial" w:hAnsi="Arial" w:cs="Arial"/>
          <w:sz w:val="24"/>
          <w:szCs w:val="24"/>
        </w:rPr>
      </w:pPr>
    </w:p>
    <w:p w14:paraId="413B5FB9" w14:textId="4DC372B6" w:rsidR="009D25C3" w:rsidRDefault="009D25C3" w:rsidP="001E63F1">
      <w:pPr>
        <w:jc w:val="both"/>
        <w:rPr>
          <w:rFonts w:ascii="Arial" w:hAnsi="Arial" w:cs="Arial"/>
          <w:sz w:val="24"/>
          <w:szCs w:val="24"/>
        </w:rPr>
      </w:pPr>
      <w:r w:rsidRPr="00EC3671">
        <w:rPr>
          <w:rFonts w:ascii="Arial" w:hAnsi="Arial" w:cs="Arial"/>
          <w:sz w:val="24"/>
          <w:szCs w:val="24"/>
        </w:rPr>
        <w:t>Por el alcalde, se le contesta que se le eligió por una publicación en prensa donde aparecía noticia que decía que había ganado en tribunales</w:t>
      </w:r>
      <w:r w:rsidR="00375A16" w:rsidRPr="00EC3671">
        <w:rPr>
          <w:rFonts w:ascii="Arial" w:hAnsi="Arial" w:cs="Arial"/>
          <w:sz w:val="24"/>
          <w:szCs w:val="24"/>
        </w:rPr>
        <w:t>,</w:t>
      </w:r>
      <w:r w:rsidRPr="00EC3671">
        <w:rPr>
          <w:rFonts w:ascii="Arial" w:hAnsi="Arial" w:cs="Arial"/>
          <w:sz w:val="24"/>
          <w:szCs w:val="24"/>
        </w:rPr>
        <w:t xml:space="preserve"> un asunto de semejantes características.</w:t>
      </w:r>
    </w:p>
    <w:p w14:paraId="5E1490D9" w14:textId="77777777" w:rsidR="00EC3671" w:rsidRPr="00EC3671" w:rsidRDefault="00EC3671" w:rsidP="001E63F1">
      <w:pPr>
        <w:jc w:val="both"/>
        <w:rPr>
          <w:rFonts w:ascii="Arial" w:hAnsi="Arial" w:cs="Arial"/>
          <w:sz w:val="24"/>
          <w:szCs w:val="24"/>
        </w:rPr>
      </w:pPr>
    </w:p>
    <w:p w14:paraId="2CADD21B" w14:textId="2BF49F19" w:rsidR="009D25C3" w:rsidRPr="00EC3671" w:rsidRDefault="009D25C3" w:rsidP="001E63F1">
      <w:pPr>
        <w:jc w:val="both"/>
        <w:rPr>
          <w:rFonts w:ascii="Arial" w:hAnsi="Arial" w:cs="Arial"/>
          <w:sz w:val="24"/>
          <w:szCs w:val="24"/>
        </w:rPr>
      </w:pPr>
      <w:r w:rsidRPr="00EC3671">
        <w:rPr>
          <w:rFonts w:ascii="Arial" w:hAnsi="Arial" w:cs="Arial"/>
          <w:sz w:val="24"/>
          <w:szCs w:val="24"/>
        </w:rPr>
        <w:t>Por el Sr. López Tomé se pregunta si no se podía asociar el pueblo de Quintanilla del Agua con</w:t>
      </w:r>
      <w:r w:rsidR="00C47078" w:rsidRPr="00EC3671">
        <w:rPr>
          <w:rFonts w:ascii="Arial" w:hAnsi="Arial" w:cs="Arial"/>
          <w:sz w:val="24"/>
          <w:szCs w:val="24"/>
        </w:rPr>
        <w:t xml:space="preserve"> otros pueblos, para presentar </w:t>
      </w:r>
      <w:r w:rsidRPr="00EC3671">
        <w:rPr>
          <w:rFonts w:ascii="Arial" w:hAnsi="Arial" w:cs="Arial"/>
          <w:sz w:val="24"/>
          <w:szCs w:val="24"/>
        </w:rPr>
        <w:t>las reclamaciones de forma conjunta, a lo que se le responde que no, por no haber identidad</w:t>
      </w:r>
      <w:r w:rsidR="00375A16" w:rsidRPr="00EC3671">
        <w:rPr>
          <w:rFonts w:ascii="Arial" w:hAnsi="Arial" w:cs="Arial"/>
          <w:sz w:val="24"/>
          <w:szCs w:val="24"/>
        </w:rPr>
        <w:t xml:space="preserve"> de partes, ni d</w:t>
      </w:r>
      <w:r w:rsidRPr="00EC3671">
        <w:rPr>
          <w:rFonts w:ascii="Arial" w:hAnsi="Arial" w:cs="Arial"/>
          <w:sz w:val="24"/>
          <w:szCs w:val="24"/>
        </w:rPr>
        <w:t>e reclamaciones, ni de fechas, etc.</w:t>
      </w:r>
    </w:p>
    <w:p w14:paraId="0CA69CF0" w14:textId="1DFFE897" w:rsidR="009D25C3" w:rsidRDefault="009D25C3" w:rsidP="001E63F1">
      <w:pPr>
        <w:jc w:val="both"/>
        <w:rPr>
          <w:rFonts w:ascii="Arial" w:hAnsi="Arial" w:cs="Arial"/>
          <w:sz w:val="24"/>
          <w:szCs w:val="24"/>
        </w:rPr>
      </w:pPr>
    </w:p>
    <w:p w14:paraId="7D8AA8FE" w14:textId="2008BEBE" w:rsidR="009C13E5" w:rsidRPr="00EC3671" w:rsidRDefault="00405D6D" w:rsidP="001E63F1">
      <w:pPr>
        <w:jc w:val="both"/>
        <w:rPr>
          <w:rFonts w:ascii="Arial" w:hAnsi="Arial" w:cs="Arial"/>
          <w:sz w:val="24"/>
          <w:szCs w:val="24"/>
        </w:rPr>
      </w:pPr>
      <w:r>
        <w:rPr>
          <w:rFonts w:ascii="Arial" w:hAnsi="Arial" w:cs="Arial"/>
          <w:sz w:val="24"/>
          <w:szCs w:val="24"/>
        </w:rPr>
        <w:t>Sometido a votación este punto, se aprueba por unanimidad de los presentes.</w:t>
      </w:r>
    </w:p>
    <w:p w14:paraId="22E52DCC" w14:textId="77777777" w:rsidR="00375A16" w:rsidRPr="00EC3671" w:rsidRDefault="00375A16" w:rsidP="001E63F1">
      <w:pPr>
        <w:jc w:val="both"/>
        <w:rPr>
          <w:rFonts w:ascii="Arial" w:hAnsi="Arial" w:cs="Arial"/>
          <w:sz w:val="24"/>
          <w:szCs w:val="24"/>
          <w:u w:val="single"/>
        </w:rPr>
      </w:pPr>
    </w:p>
    <w:p w14:paraId="0C76621E" w14:textId="2FA99F62" w:rsidR="009D25C3" w:rsidRPr="00EC3671" w:rsidRDefault="00EC3671" w:rsidP="001E63F1">
      <w:pPr>
        <w:jc w:val="both"/>
        <w:rPr>
          <w:rFonts w:ascii="Arial" w:hAnsi="Arial" w:cs="Arial"/>
          <w:b/>
          <w:bCs/>
          <w:sz w:val="22"/>
          <w:szCs w:val="22"/>
          <w:u w:val="single"/>
        </w:rPr>
      </w:pPr>
      <w:r w:rsidRPr="00EC3671">
        <w:rPr>
          <w:rFonts w:ascii="Arial" w:hAnsi="Arial" w:cs="Arial"/>
          <w:b/>
          <w:bCs/>
          <w:sz w:val="22"/>
          <w:szCs w:val="22"/>
        </w:rPr>
        <w:t>5</w:t>
      </w:r>
      <w:r w:rsidR="009D25C3" w:rsidRPr="00EC3671">
        <w:rPr>
          <w:rFonts w:ascii="Arial" w:hAnsi="Arial" w:cs="Arial"/>
          <w:b/>
          <w:bCs/>
          <w:sz w:val="22"/>
          <w:szCs w:val="22"/>
        </w:rPr>
        <w:t xml:space="preserve">. </w:t>
      </w:r>
      <w:r w:rsidR="009D25C3" w:rsidRPr="00EC3671">
        <w:rPr>
          <w:rFonts w:ascii="Arial" w:hAnsi="Arial" w:cs="Arial"/>
          <w:b/>
          <w:bCs/>
          <w:sz w:val="22"/>
          <w:szCs w:val="22"/>
          <w:u w:val="single"/>
        </w:rPr>
        <w:t>APROBACION PROYECTOS DE OBRAS</w:t>
      </w:r>
    </w:p>
    <w:p w14:paraId="62ED5C83" w14:textId="47030566" w:rsidR="009D25C3" w:rsidRPr="00EC3671" w:rsidRDefault="009D25C3" w:rsidP="001E63F1">
      <w:pPr>
        <w:jc w:val="both"/>
        <w:rPr>
          <w:rFonts w:ascii="Arial" w:hAnsi="Arial" w:cs="Arial"/>
          <w:sz w:val="24"/>
          <w:szCs w:val="24"/>
          <w:u w:val="single"/>
        </w:rPr>
      </w:pPr>
    </w:p>
    <w:p w14:paraId="59F304E7" w14:textId="77777777" w:rsidR="009D25C3" w:rsidRPr="00EC3671" w:rsidRDefault="009D25C3" w:rsidP="001E63F1">
      <w:pPr>
        <w:jc w:val="both"/>
        <w:rPr>
          <w:rFonts w:ascii="Arial" w:hAnsi="Arial" w:cs="Arial"/>
          <w:sz w:val="24"/>
          <w:szCs w:val="24"/>
        </w:rPr>
      </w:pPr>
    </w:p>
    <w:p w14:paraId="05D573CF" w14:textId="4587E8AA" w:rsidR="0023038D" w:rsidRPr="00EC3671" w:rsidRDefault="0023038D" w:rsidP="00C47078">
      <w:pPr>
        <w:jc w:val="both"/>
        <w:rPr>
          <w:rFonts w:ascii="Arial" w:hAnsi="Arial" w:cs="Arial"/>
          <w:sz w:val="24"/>
          <w:szCs w:val="24"/>
        </w:rPr>
      </w:pPr>
      <w:r w:rsidRPr="00EC3671">
        <w:rPr>
          <w:rFonts w:ascii="Arial" w:hAnsi="Arial" w:cs="Arial"/>
          <w:sz w:val="24"/>
          <w:szCs w:val="24"/>
        </w:rPr>
        <w:t>Por el Sr. Alcalde se explican los proyectos de obras que están en tramitación, y son:</w:t>
      </w:r>
    </w:p>
    <w:p w14:paraId="6D333466" w14:textId="77777777" w:rsidR="0023038D" w:rsidRPr="00EC3671" w:rsidRDefault="0023038D" w:rsidP="00C47078">
      <w:pPr>
        <w:jc w:val="both"/>
        <w:rPr>
          <w:rFonts w:ascii="Arial" w:hAnsi="Arial" w:cs="Arial"/>
          <w:sz w:val="24"/>
          <w:szCs w:val="24"/>
        </w:rPr>
      </w:pPr>
    </w:p>
    <w:p w14:paraId="26CEC652" w14:textId="3AA73772" w:rsidR="0023038D" w:rsidRPr="00EC3671" w:rsidRDefault="0023038D" w:rsidP="00C47078">
      <w:pPr>
        <w:jc w:val="both"/>
        <w:rPr>
          <w:rFonts w:ascii="Arial" w:hAnsi="Arial" w:cs="Arial"/>
          <w:sz w:val="24"/>
          <w:szCs w:val="24"/>
        </w:rPr>
      </w:pPr>
      <w:r w:rsidRPr="00EC3671">
        <w:rPr>
          <w:rFonts w:ascii="Arial" w:hAnsi="Arial" w:cs="Arial"/>
          <w:sz w:val="24"/>
          <w:szCs w:val="24"/>
        </w:rPr>
        <w:t>Riego del campo de futbol</w:t>
      </w:r>
      <w:r w:rsidR="00BD5B43">
        <w:rPr>
          <w:rFonts w:ascii="Arial" w:hAnsi="Arial" w:cs="Arial"/>
          <w:sz w:val="24"/>
          <w:szCs w:val="24"/>
        </w:rPr>
        <w:t xml:space="preserve"> en Quintanilla del Agua.</w:t>
      </w:r>
    </w:p>
    <w:p w14:paraId="6926DC2F" w14:textId="0E3D731F" w:rsidR="0023038D" w:rsidRPr="00EC3671" w:rsidRDefault="0023038D" w:rsidP="00C47078">
      <w:pPr>
        <w:jc w:val="both"/>
        <w:rPr>
          <w:rFonts w:ascii="Arial" w:hAnsi="Arial" w:cs="Arial"/>
          <w:sz w:val="24"/>
          <w:szCs w:val="24"/>
        </w:rPr>
      </w:pPr>
      <w:r w:rsidRPr="00EC3671">
        <w:rPr>
          <w:rFonts w:ascii="Arial" w:hAnsi="Arial" w:cs="Arial"/>
          <w:sz w:val="24"/>
          <w:szCs w:val="24"/>
        </w:rPr>
        <w:t xml:space="preserve">Calle Aprisco </w:t>
      </w:r>
      <w:r w:rsidR="00BD5B43">
        <w:rPr>
          <w:rFonts w:ascii="Arial" w:hAnsi="Arial" w:cs="Arial"/>
          <w:sz w:val="24"/>
          <w:szCs w:val="24"/>
        </w:rPr>
        <w:t>en Tordueles.</w:t>
      </w:r>
    </w:p>
    <w:p w14:paraId="0CBB64E8" w14:textId="3BF3E48B" w:rsidR="0023038D" w:rsidRPr="00EC3671" w:rsidRDefault="00BD5B43" w:rsidP="00C47078">
      <w:pPr>
        <w:jc w:val="both"/>
        <w:rPr>
          <w:rFonts w:ascii="Arial" w:hAnsi="Arial" w:cs="Arial"/>
          <w:sz w:val="24"/>
          <w:szCs w:val="24"/>
        </w:rPr>
      </w:pPr>
      <w:r>
        <w:rPr>
          <w:rFonts w:ascii="Arial" w:hAnsi="Arial" w:cs="Arial"/>
          <w:sz w:val="24"/>
          <w:szCs w:val="24"/>
        </w:rPr>
        <w:t>Calle Eras con Calle C</w:t>
      </w:r>
      <w:r w:rsidR="0023038D" w:rsidRPr="00EC3671">
        <w:rPr>
          <w:rFonts w:ascii="Arial" w:hAnsi="Arial" w:cs="Arial"/>
          <w:sz w:val="24"/>
          <w:szCs w:val="24"/>
        </w:rPr>
        <w:t>alvario</w:t>
      </w:r>
      <w:r>
        <w:rPr>
          <w:rFonts w:ascii="Arial" w:hAnsi="Arial" w:cs="Arial"/>
          <w:sz w:val="24"/>
          <w:szCs w:val="24"/>
        </w:rPr>
        <w:t xml:space="preserve"> en Quintanilla del Agua.</w:t>
      </w:r>
    </w:p>
    <w:p w14:paraId="71CFB473" w14:textId="722EF9A8" w:rsidR="0023038D" w:rsidRPr="00EC3671" w:rsidRDefault="00BD5B43" w:rsidP="00C47078">
      <w:pPr>
        <w:jc w:val="both"/>
        <w:rPr>
          <w:rFonts w:ascii="Arial" w:hAnsi="Arial" w:cs="Arial"/>
          <w:sz w:val="24"/>
          <w:szCs w:val="24"/>
        </w:rPr>
      </w:pPr>
      <w:r>
        <w:rPr>
          <w:rFonts w:ascii="Arial" w:hAnsi="Arial" w:cs="Arial"/>
          <w:sz w:val="24"/>
          <w:szCs w:val="24"/>
        </w:rPr>
        <w:t>Camino a Quemada en Quintanilla del Agua.</w:t>
      </w:r>
    </w:p>
    <w:p w14:paraId="6D56467D" w14:textId="77777777" w:rsidR="0023038D" w:rsidRPr="00EC3671" w:rsidRDefault="0023038D" w:rsidP="00C47078">
      <w:pPr>
        <w:jc w:val="both"/>
        <w:rPr>
          <w:rFonts w:ascii="Arial" w:hAnsi="Arial" w:cs="Arial"/>
          <w:sz w:val="24"/>
          <w:szCs w:val="24"/>
        </w:rPr>
      </w:pPr>
    </w:p>
    <w:p w14:paraId="7DB6F265" w14:textId="19703B91" w:rsidR="00EC3671" w:rsidRPr="00EC3671" w:rsidRDefault="00405D6D" w:rsidP="00C47078">
      <w:pPr>
        <w:jc w:val="both"/>
        <w:rPr>
          <w:rFonts w:ascii="Arial" w:hAnsi="Arial" w:cs="Arial"/>
          <w:sz w:val="24"/>
          <w:szCs w:val="24"/>
        </w:rPr>
      </w:pPr>
      <w:r>
        <w:rPr>
          <w:rFonts w:ascii="Arial" w:hAnsi="Arial" w:cs="Arial"/>
          <w:sz w:val="24"/>
          <w:szCs w:val="24"/>
        </w:rPr>
        <w:t>Se aprobó punto por unanimidad y se acordó su publicación.</w:t>
      </w:r>
      <w:bookmarkStart w:id="0" w:name="_GoBack"/>
      <w:bookmarkEnd w:id="0"/>
    </w:p>
    <w:p w14:paraId="62784992" w14:textId="3BAB42E0" w:rsidR="00993F24" w:rsidRPr="00EC3671" w:rsidRDefault="00993F24" w:rsidP="00C47078">
      <w:pPr>
        <w:jc w:val="both"/>
        <w:rPr>
          <w:rFonts w:ascii="Arial" w:hAnsi="Arial" w:cs="Arial"/>
          <w:sz w:val="24"/>
          <w:szCs w:val="24"/>
        </w:rPr>
      </w:pPr>
    </w:p>
    <w:p w14:paraId="3431673D" w14:textId="6143AD11" w:rsidR="00993F24" w:rsidRPr="00EC3671" w:rsidRDefault="00EC3671" w:rsidP="00C47078">
      <w:pPr>
        <w:jc w:val="both"/>
        <w:rPr>
          <w:rFonts w:ascii="Arial" w:hAnsi="Arial" w:cs="Arial"/>
          <w:b/>
          <w:bCs/>
          <w:sz w:val="22"/>
          <w:szCs w:val="22"/>
        </w:rPr>
      </w:pPr>
      <w:r w:rsidRPr="00EC3671">
        <w:rPr>
          <w:rFonts w:ascii="Arial" w:hAnsi="Arial" w:cs="Arial"/>
          <w:b/>
          <w:bCs/>
          <w:sz w:val="22"/>
          <w:szCs w:val="22"/>
        </w:rPr>
        <w:t>6</w:t>
      </w:r>
      <w:r w:rsidR="00993F24" w:rsidRPr="00EC3671">
        <w:rPr>
          <w:rFonts w:ascii="Arial" w:hAnsi="Arial" w:cs="Arial"/>
          <w:b/>
          <w:bCs/>
          <w:sz w:val="22"/>
          <w:szCs w:val="22"/>
        </w:rPr>
        <w:t xml:space="preserve">. </w:t>
      </w:r>
      <w:r w:rsidR="00993F24" w:rsidRPr="00EC3671">
        <w:rPr>
          <w:rFonts w:ascii="Arial" w:hAnsi="Arial" w:cs="Arial"/>
          <w:b/>
          <w:bCs/>
          <w:sz w:val="22"/>
          <w:szCs w:val="22"/>
          <w:u w:val="single"/>
        </w:rPr>
        <w:t>MODIFICACIONES PRESUPUESTARIAS</w:t>
      </w:r>
    </w:p>
    <w:p w14:paraId="6D27902E" w14:textId="21D31B24" w:rsidR="00993F24" w:rsidRPr="00EC3671" w:rsidRDefault="00993F24" w:rsidP="00C47078">
      <w:pPr>
        <w:jc w:val="both"/>
        <w:rPr>
          <w:rFonts w:ascii="Arial" w:hAnsi="Arial" w:cs="Arial"/>
          <w:sz w:val="24"/>
          <w:szCs w:val="24"/>
        </w:rPr>
      </w:pPr>
    </w:p>
    <w:p w14:paraId="462410D4" w14:textId="2F2B711D" w:rsidR="00EF1B64" w:rsidRDefault="00EF1B64" w:rsidP="00C47078">
      <w:pPr>
        <w:jc w:val="both"/>
        <w:rPr>
          <w:rFonts w:ascii="Arial" w:hAnsi="Arial" w:cs="Arial"/>
          <w:sz w:val="24"/>
          <w:szCs w:val="24"/>
        </w:rPr>
      </w:pPr>
      <w:r>
        <w:rPr>
          <w:rFonts w:ascii="Arial" w:hAnsi="Arial" w:cs="Arial"/>
          <w:sz w:val="24"/>
          <w:szCs w:val="24"/>
        </w:rPr>
        <w:t xml:space="preserve">Habiéndose </w:t>
      </w:r>
      <w:r w:rsidR="00537814">
        <w:rPr>
          <w:rFonts w:ascii="Arial" w:hAnsi="Arial" w:cs="Arial"/>
          <w:sz w:val="24"/>
          <w:szCs w:val="24"/>
        </w:rPr>
        <w:t xml:space="preserve">aprobado inicialmente por el Pleno de este Ayuntamiento, en sesión extraordinaria celebrada el 20 de mayo de 2021, el expediente de modificación de </w:t>
      </w:r>
      <w:r w:rsidR="00537814">
        <w:rPr>
          <w:rFonts w:ascii="Arial" w:hAnsi="Arial" w:cs="Arial"/>
          <w:sz w:val="24"/>
          <w:szCs w:val="24"/>
        </w:rPr>
        <w:lastRenderedPageBreak/>
        <w:t xml:space="preserve">créditos </w:t>
      </w:r>
      <w:r>
        <w:rPr>
          <w:rFonts w:ascii="Arial" w:hAnsi="Arial" w:cs="Arial"/>
          <w:sz w:val="24"/>
          <w:szCs w:val="24"/>
        </w:rPr>
        <w:t>3/2021, dentro del presupuesto municipal</w:t>
      </w:r>
      <w:r w:rsidR="00537814">
        <w:rPr>
          <w:rFonts w:ascii="Arial" w:hAnsi="Arial" w:cs="Arial"/>
          <w:sz w:val="24"/>
          <w:szCs w:val="24"/>
        </w:rPr>
        <w:t xml:space="preserve"> en vigor </w:t>
      </w:r>
      <w:r>
        <w:rPr>
          <w:rFonts w:ascii="Arial" w:hAnsi="Arial" w:cs="Arial"/>
          <w:sz w:val="24"/>
          <w:szCs w:val="24"/>
        </w:rPr>
        <w:t>para 2021, con cargo a remanente líquido de Tesorería, se procede a dar cuenta del mismo:</w:t>
      </w:r>
    </w:p>
    <w:p w14:paraId="3C5F1493" w14:textId="77777777" w:rsidR="00EF1B64" w:rsidRDefault="00EF1B64" w:rsidP="00C47078">
      <w:pPr>
        <w:jc w:val="both"/>
        <w:rPr>
          <w:rFonts w:ascii="Arial" w:hAnsi="Arial" w:cs="Arial"/>
          <w:sz w:val="24"/>
          <w:szCs w:val="24"/>
        </w:rPr>
      </w:pPr>
    </w:p>
    <w:p w14:paraId="2B4589DA" w14:textId="26A52A0A" w:rsidR="00993F24" w:rsidRPr="00EC3671" w:rsidRDefault="00993F24" w:rsidP="00C47078">
      <w:pPr>
        <w:jc w:val="both"/>
        <w:rPr>
          <w:rFonts w:ascii="Arial" w:hAnsi="Arial" w:cs="Arial"/>
          <w:sz w:val="24"/>
          <w:szCs w:val="24"/>
        </w:rPr>
      </w:pPr>
      <w:r w:rsidRPr="00EC3671">
        <w:rPr>
          <w:rFonts w:ascii="Arial" w:hAnsi="Arial" w:cs="Arial"/>
          <w:sz w:val="24"/>
          <w:szCs w:val="24"/>
        </w:rPr>
        <w:tab/>
      </w:r>
    </w:p>
    <w:p w14:paraId="123D1D10" w14:textId="210709BB" w:rsidR="00993F24" w:rsidRPr="00EC3671" w:rsidRDefault="00993F24" w:rsidP="00EC3671">
      <w:pPr>
        <w:numPr>
          <w:ilvl w:val="0"/>
          <w:numId w:val="12"/>
        </w:numPr>
        <w:jc w:val="both"/>
        <w:rPr>
          <w:rFonts w:ascii="Arial" w:hAnsi="Arial" w:cs="Arial"/>
          <w:sz w:val="24"/>
          <w:szCs w:val="24"/>
        </w:rPr>
      </w:pPr>
      <w:r w:rsidRPr="00EC3671">
        <w:rPr>
          <w:rFonts w:ascii="Arial" w:hAnsi="Arial" w:cs="Arial"/>
          <w:sz w:val="24"/>
          <w:szCs w:val="24"/>
        </w:rPr>
        <w:t>Para intervención en Tribunales de justicia: 6.000€</w:t>
      </w:r>
    </w:p>
    <w:p w14:paraId="4F5EB075" w14:textId="2F7547CB" w:rsidR="00993F24" w:rsidRPr="00EC3671" w:rsidRDefault="00993F24" w:rsidP="00EC3671">
      <w:pPr>
        <w:numPr>
          <w:ilvl w:val="0"/>
          <w:numId w:val="12"/>
        </w:numPr>
        <w:jc w:val="both"/>
        <w:rPr>
          <w:rFonts w:ascii="Arial" w:hAnsi="Arial" w:cs="Arial"/>
          <w:sz w:val="24"/>
          <w:szCs w:val="24"/>
        </w:rPr>
      </w:pPr>
      <w:r w:rsidRPr="00EC3671">
        <w:rPr>
          <w:rFonts w:ascii="Arial" w:hAnsi="Arial" w:cs="Arial"/>
          <w:sz w:val="24"/>
          <w:szCs w:val="24"/>
        </w:rPr>
        <w:t xml:space="preserve">Gastos financieros y comisiones bancarias: </w:t>
      </w:r>
      <w:r w:rsidR="007020E3" w:rsidRPr="00EC3671">
        <w:rPr>
          <w:rFonts w:ascii="Arial" w:hAnsi="Arial" w:cs="Arial"/>
          <w:sz w:val="24"/>
          <w:szCs w:val="24"/>
        </w:rPr>
        <w:t>4.000€</w:t>
      </w:r>
    </w:p>
    <w:p w14:paraId="2A5AC672" w14:textId="347CDFFD" w:rsidR="007020E3" w:rsidRPr="00EC3671" w:rsidRDefault="007020E3" w:rsidP="00EC3671">
      <w:pPr>
        <w:numPr>
          <w:ilvl w:val="0"/>
          <w:numId w:val="12"/>
        </w:numPr>
        <w:jc w:val="both"/>
        <w:rPr>
          <w:rFonts w:ascii="Arial" w:hAnsi="Arial" w:cs="Arial"/>
          <w:sz w:val="24"/>
          <w:szCs w:val="24"/>
        </w:rPr>
      </w:pPr>
      <w:r w:rsidRPr="00EC3671">
        <w:rPr>
          <w:rFonts w:ascii="Arial" w:hAnsi="Arial" w:cs="Arial"/>
          <w:sz w:val="24"/>
          <w:szCs w:val="24"/>
        </w:rPr>
        <w:t>Se crea partida presupuestaria para adecuación entrada Tordueles: 4.000€</w:t>
      </w:r>
    </w:p>
    <w:p w14:paraId="5E2F35F1" w14:textId="4BC1F65D" w:rsidR="00993F24" w:rsidRPr="00EC3671" w:rsidRDefault="007020E3" w:rsidP="00EC3671">
      <w:pPr>
        <w:numPr>
          <w:ilvl w:val="0"/>
          <w:numId w:val="12"/>
        </w:numPr>
        <w:jc w:val="both"/>
        <w:rPr>
          <w:rFonts w:ascii="Arial" w:hAnsi="Arial" w:cs="Arial"/>
          <w:sz w:val="24"/>
          <w:szCs w:val="24"/>
        </w:rPr>
      </w:pPr>
      <w:r w:rsidRPr="00EC3671">
        <w:rPr>
          <w:rFonts w:ascii="Arial" w:hAnsi="Arial" w:cs="Arial"/>
          <w:sz w:val="24"/>
          <w:szCs w:val="24"/>
        </w:rPr>
        <w:t>Se crea partida para arreglar pavimentación frontón de Tordueles: 5.000€</w:t>
      </w:r>
    </w:p>
    <w:p w14:paraId="65BA2466" w14:textId="25F712CA" w:rsidR="007020E3" w:rsidRPr="00EC3671" w:rsidRDefault="007020E3" w:rsidP="00EC3671">
      <w:pPr>
        <w:numPr>
          <w:ilvl w:val="0"/>
          <w:numId w:val="12"/>
        </w:numPr>
        <w:jc w:val="both"/>
        <w:rPr>
          <w:rFonts w:ascii="Arial" w:hAnsi="Arial" w:cs="Arial"/>
          <w:sz w:val="24"/>
          <w:szCs w:val="24"/>
        </w:rPr>
      </w:pPr>
      <w:r w:rsidRPr="00EC3671">
        <w:rPr>
          <w:rFonts w:ascii="Arial" w:hAnsi="Arial" w:cs="Arial"/>
          <w:sz w:val="24"/>
          <w:szCs w:val="24"/>
        </w:rPr>
        <w:t>Se crea partida para pavimentación en la Calle Lagares de Tordueles: 35.000€</w:t>
      </w:r>
    </w:p>
    <w:p w14:paraId="3342908B" w14:textId="7E060A36" w:rsidR="00146B88" w:rsidRDefault="007B6947" w:rsidP="00EC3671">
      <w:pPr>
        <w:pStyle w:val="NormalWeb"/>
        <w:jc w:val="both"/>
        <w:rPr>
          <w:rFonts w:ascii="Arial" w:hAnsi="Arial" w:cs="Arial"/>
        </w:rPr>
      </w:pPr>
      <w:r>
        <w:rPr>
          <w:rFonts w:ascii="Arial" w:hAnsi="Arial" w:cs="Arial"/>
        </w:rPr>
        <w:t xml:space="preserve"> L</w:t>
      </w:r>
      <w:r w:rsidR="00146B88" w:rsidRPr="00EC3671">
        <w:rPr>
          <w:rFonts w:ascii="Arial" w:hAnsi="Arial" w:cs="Arial"/>
        </w:rPr>
        <w:t>a Corporación,</w:t>
      </w:r>
      <w:r>
        <w:rPr>
          <w:rFonts w:ascii="Arial" w:hAnsi="Arial" w:cs="Arial"/>
        </w:rPr>
        <w:t xml:space="preserve"> aprueba por unanimidad y se envía a exposición pública.</w:t>
      </w:r>
    </w:p>
    <w:p w14:paraId="48C2B03A" w14:textId="77777777" w:rsidR="007B6947" w:rsidRPr="00EC3671" w:rsidRDefault="007B6947" w:rsidP="00EC3671">
      <w:pPr>
        <w:pStyle w:val="NormalWeb"/>
        <w:jc w:val="both"/>
        <w:rPr>
          <w:rFonts w:ascii="Arial" w:hAnsi="Arial" w:cs="Arial"/>
        </w:rPr>
      </w:pPr>
    </w:p>
    <w:p w14:paraId="122842FF" w14:textId="49E0DDFC" w:rsidR="007020E3" w:rsidRPr="00EC3671" w:rsidRDefault="00EC3671" w:rsidP="00C47078">
      <w:pPr>
        <w:jc w:val="both"/>
        <w:rPr>
          <w:rFonts w:ascii="Arial" w:hAnsi="Arial" w:cs="Arial"/>
          <w:b/>
          <w:bCs/>
          <w:sz w:val="22"/>
          <w:szCs w:val="22"/>
          <w:u w:val="single"/>
        </w:rPr>
      </w:pPr>
      <w:r w:rsidRPr="00EC3671">
        <w:rPr>
          <w:rFonts w:ascii="Arial" w:hAnsi="Arial" w:cs="Arial"/>
          <w:b/>
          <w:bCs/>
          <w:sz w:val="22"/>
          <w:szCs w:val="22"/>
        </w:rPr>
        <w:t>7</w:t>
      </w:r>
      <w:r w:rsidR="007020E3" w:rsidRPr="00EC3671">
        <w:rPr>
          <w:rFonts w:ascii="Arial" w:hAnsi="Arial" w:cs="Arial"/>
          <w:b/>
          <w:bCs/>
          <w:sz w:val="22"/>
          <w:szCs w:val="22"/>
        </w:rPr>
        <w:t xml:space="preserve">. </w:t>
      </w:r>
      <w:r w:rsidR="007020E3" w:rsidRPr="00EC3671">
        <w:rPr>
          <w:rFonts w:ascii="Arial" w:hAnsi="Arial" w:cs="Arial"/>
          <w:b/>
          <w:bCs/>
          <w:sz w:val="22"/>
          <w:szCs w:val="22"/>
          <w:u w:val="single"/>
        </w:rPr>
        <w:t>RENUNCIA MODIFICACIÓN PUNTUAL NORMAS URBANISTICAS NUMERO 9</w:t>
      </w:r>
    </w:p>
    <w:p w14:paraId="675537B4" w14:textId="77777777" w:rsidR="00EC3671" w:rsidRDefault="00EC3671" w:rsidP="00C47078">
      <w:pPr>
        <w:jc w:val="both"/>
        <w:rPr>
          <w:rFonts w:ascii="Arial" w:hAnsi="Arial" w:cs="Arial"/>
          <w:sz w:val="24"/>
          <w:szCs w:val="24"/>
          <w:u w:val="single"/>
        </w:rPr>
      </w:pPr>
    </w:p>
    <w:p w14:paraId="1E617E02" w14:textId="52B0E530" w:rsidR="00696F19" w:rsidRPr="00EC3671" w:rsidRDefault="00696F19" w:rsidP="00C47078">
      <w:pPr>
        <w:jc w:val="both"/>
        <w:rPr>
          <w:rFonts w:ascii="Arial" w:hAnsi="Arial" w:cs="Arial"/>
          <w:sz w:val="24"/>
          <w:szCs w:val="24"/>
        </w:rPr>
      </w:pPr>
      <w:r w:rsidRPr="00EC3671">
        <w:rPr>
          <w:rFonts w:ascii="Arial" w:hAnsi="Arial" w:cs="Arial"/>
          <w:sz w:val="24"/>
          <w:szCs w:val="24"/>
          <w:u w:val="single"/>
        </w:rPr>
        <w:t>(son las referidas a modificación de índole estética)</w:t>
      </w:r>
    </w:p>
    <w:p w14:paraId="34AD2F19" w14:textId="77777777" w:rsidR="007020E3" w:rsidRPr="00EC3671" w:rsidRDefault="007020E3" w:rsidP="00C47078">
      <w:pPr>
        <w:jc w:val="both"/>
        <w:rPr>
          <w:rFonts w:ascii="Arial" w:hAnsi="Arial" w:cs="Arial"/>
          <w:sz w:val="24"/>
          <w:szCs w:val="24"/>
        </w:rPr>
      </w:pPr>
    </w:p>
    <w:p w14:paraId="66741DDC" w14:textId="6BAA40C5" w:rsidR="007020E3" w:rsidRPr="00EC3671" w:rsidRDefault="00696F19" w:rsidP="00EC3671">
      <w:pPr>
        <w:jc w:val="both"/>
        <w:rPr>
          <w:rFonts w:ascii="Arial" w:hAnsi="Arial" w:cs="Arial"/>
          <w:sz w:val="24"/>
          <w:szCs w:val="24"/>
        </w:rPr>
      </w:pPr>
      <w:r w:rsidRPr="00EC3671">
        <w:rPr>
          <w:rFonts w:ascii="Arial" w:hAnsi="Arial" w:cs="Arial"/>
          <w:sz w:val="24"/>
          <w:szCs w:val="24"/>
        </w:rPr>
        <w:t xml:space="preserve">Se </w:t>
      </w:r>
      <w:r w:rsidR="00EC3671">
        <w:rPr>
          <w:rFonts w:ascii="Arial" w:hAnsi="Arial" w:cs="Arial"/>
          <w:sz w:val="24"/>
          <w:szCs w:val="24"/>
        </w:rPr>
        <w:t>da lectura, por parte del Alcalde, del</w:t>
      </w:r>
      <w:r w:rsidRPr="00EC3671">
        <w:rPr>
          <w:rFonts w:ascii="Arial" w:hAnsi="Arial" w:cs="Arial"/>
          <w:sz w:val="24"/>
          <w:szCs w:val="24"/>
        </w:rPr>
        <w:t xml:space="preserve"> </w:t>
      </w:r>
      <w:r w:rsidR="00EC3671">
        <w:rPr>
          <w:rFonts w:ascii="Arial" w:hAnsi="Arial" w:cs="Arial"/>
          <w:sz w:val="24"/>
          <w:szCs w:val="24"/>
        </w:rPr>
        <w:t>I</w:t>
      </w:r>
      <w:r w:rsidRPr="00EC3671">
        <w:rPr>
          <w:rFonts w:ascii="Arial" w:hAnsi="Arial" w:cs="Arial"/>
          <w:sz w:val="24"/>
          <w:szCs w:val="24"/>
        </w:rPr>
        <w:t xml:space="preserve">nforme técnico </w:t>
      </w:r>
      <w:r w:rsidR="00EC3671">
        <w:rPr>
          <w:rFonts w:ascii="Arial" w:hAnsi="Arial" w:cs="Arial"/>
          <w:sz w:val="24"/>
          <w:szCs w:val="24"/>
        </w:rPr>
        <w:t>emitido por la Consejería de</w:t>
      </w:r>
      <w:r w:rsidRPr="00EC3671">
        <w:rPr>
          <w:rFonts w:ascii="Arial" w:hAnsi="Arial" w:cs="Arial"/>
          <w:sz w:val="24"/>
          <w:szCs w:val="24"/>
        </w:rPr>
        <w:t xml:space="preserve"> Fomento, </w:t>
      </w:r>
      <w:r w:rsidR="00EC3671">
        <w:rPr>
          <w:rFonts w:ascii="Arial" w:hAnsi="Arial" w:cs="Arial"/>
          <w:sz w:val="24"/>
          <w:szCs w:val="24"/>
        </w:rPr>
        <w:t xml:space="preserve">dando cuenta que dicho informe </w:t>
      </w:r>
      <w:r w:rsidRPr="00EC3671">
        <w:rPr>
          <w:rFonts w:ascii="Arial" w:hAnsi="Arial" w:cs="Arial"/>
          <w:sz w:val="24"/>
          <w:szCs w:val="24"/>
        </w:rPr>
        <w:t>exige completar la modificación</w:t>
      </w:r>
      <w:r w:rsidR="00EC3671">
        <w:rPr>
          <w:rFonts w:ascii="Arial" w:hAnsi="Arial" w:cs="Arial"/>
          <w:sz w:val="24"/>
          <w:szCs w:val="24"/>
        </w:rPr>
        <w:t xml:space="preserve">, siendo ésta muy amplia, </w:t>
      </w:r>
      <w:r w:rsidRPr="00EC3671">
        <w:rPr>
          <w:rFonts w:ascii="Arial" w:hAnsi="Arial" w:cs="Arial"/>
          <w:sz w:val="24"/>
          <w:szCs w:val="24"/>
        </w:rPr>
        <w:t>por lo que</w:t>
      </w:r>
      <w:r w:rsidR="00EC3671">
        <w:rPr>
          <w:rFonts w:ascii="Arial" w:hAnsi="Arial" w:cs="Arial"/>
          <w:sz w:val="24"/>
          <w:szCs w:val="24"/>
        </w:rPr>
        <w:t>, a su vista,</w:t>
      </w:r>
      <w:r w:rsidRPr="00EC3671">
        <w:rPr>
          <w:rFonts w:ascii="Arial" w:hAnsi="Arial" w:cs="Arial"/>
          <w:sz w:val="24"/>
          <w:szCs w:val="24"/>
        </w:rPr>
        <w:t xml:space="preserve"> s</w:t>
      </w:r>
      <w:r w:rsidR="007020E3" w:rsidRPr="00EC3671">
        <w:rPr>
          <w:rFonts w:ascii="Arial" w:hAnsi="Arial" w:cs="Arial"/>
          <w:sz w:val="24"/>
          <w:szCs w:val="24"/>
        </w:rPr>
        <w:t xml:space="preserve">e renuncia a esta modificación </w:t>
      </w:r>
      <w:r w:rsidR="00EC3671">
        <w:rPr>
          <w:rFonts w:ascii="Arial" w:hAnsi="Arial" w:cs="Arial"/>
          <w:sz w:val="24"/>
          <w:szCs w:val="24"/>
        </w:rPr>
        <w:t xml:space="preserve">dada </w:t>
      </w:r>
      <w:r w:rsidR="007020E3" w:rsidRPr="00EC3671">
        <w:rPr>
          <w:rFonts w:ascii="Arial" w:hAnsi="Arial" w:cs="Arial"/>
          <w:sz w:val="24"/>
          <w:szCs w:val="24"/>
        </w:rPr>
        <w:t>la cantidad de inconvenientes que se presentan</w:t>
      </w:r>
      <w:r w:rsidR="00EC3671">
        <w:rPr>
          <w:rFonts w:ascii="Arial" w:hAnsi="Arial" w:cs="Arial"/>
          <w:sz w:val="24"/>
          <w:szCs w:val="24"/>
        </w:rPr>
        <w:t xml:space="preserve">, al no coincidir la inscripción catastral </w:t>
      </w:r>
      <w:r w:rsidR="007020E3" w:rsidRPr="00EC3671">
        <w:rPr>
          <w:rFonts w:ascii="Arial" w:hAnsi="Arial" w:cs="Arial"/>
          <w:sz w:val="24"/>
          <w:szCs w:val="24"/>
        </w:rPr>
        <w:t>con la realidad física de muchas parcelas.</w:t>
      </w:r>
    </w:p>
    <w:p w14:paraId="7A486AC4" w14:textId="4734E12E" w:rsidR="00696F19" w:rsidRPr="00EC3671" w:rsidRDefault="00696F19" w:rsidP="007020E3">
      <w:pPr>
        <w:ind w:firstLine="708"/>
        <w:jc w:val="both"/>
        <w:rPr>
          <w:rFonts w:ascii="Arial" w:hAnsi="Arial" w:cs="Arial"/>
          <w:sz w:val="24"/>
          <w:szCs w:val="24"/>
        </w:rPr>
      </w:pPr>
    </w:p>
    <w:p w14:paraId="52AF84D7" w14:textId="7D83B103" w:rsidR="00696F19" w:rsidRDefault="00696F19" w:rsidP="00EC3671">
      <w:pPr>
        <w:jc w:val="both"/>
        <w:rPr>
          <w:rFonts w:ascii="Arial" w:hAnsi="Arial" w:cs="Arial"/>
          <w:sz w:val="24"/>
          <w:szCs w:val="24"/>
        </w:rPr>
      </w:pPr>
      <w:r w:rsidRPr="00EC3671">
        <w:rPr>
          <w:rFonts w:ascii="Arial" w:hAnsi="Arial" w:cs="Arial"/>
          <w:sz w:val="24"/>
          <w:szCs w:val="24"/>
        </w:rPr>
        <w:t>El informe técnico es muy difícil de completar. Por el Sr. Alcalde se pide la aprobación del Pleno para renunciar a esta modificación.</w:t>
      </w:r>
    </w:p>
    <w:p w14:paraId="402AAC36" w14:textId="77777777" w:rsidR="00EC3671" w:rsidRPr="00EC3671" w:rsidRDefault="00EC3671" w:rsidP="007020E3">
      <w:pPr>
        <w:ind w:firstLine="708"/>
        <w:jc w:val="both"/>
        <w:rPr>
          <w:rFonts w:ascii="Arial" w:hAnsi="Arial" w:cs="Arial"/>
          <w:sz w:val="24"/>
          <w:szCs w:val="24"/>
        </w:rPr>
      </w:pPr>
    </w:p>
    <w:p w14:paraId="35E14675" w14:textId="449DEBEF" w:rsidR="00696F19" w:rsidRPr="00EC3671" w:rsidRDefault="00696F19" w:rsidP="00EC3671">
      <w:pPr>
        <w:jc w:val="both"/>
        <w:rPr>
          <w:rFonts w:ascii="Arial" w:hAnsi="Arial" w:cs="Arial"/>
          <w:sz w:val="24"/>
          <w:szCs w:val="24"/>
        </w:rPr>
      </w:pPr>
      <w:r w:rsidRPr="00EC3671">
        <w:rPr>
          <w:rFonts w:ascii="Arial" w:hAnsi="Arial" w:cs="Arial"/>
          <w:sz w:val="24"/>
          <w:szCs w:val="24"/>
        </w:rPr>
        <w:t>Por el Concejal D. Jaime Arnaiz se dice que cuando una normativa no es muy antigua, no suelen modificarse. No es algo que se modifique habitualmente.</w:t>
      </w:r>
    </w:p>
    <w:p w14:paraId="76E5788E" w14:textId="5C4ECEB4" w:rsidR="00696F19" w:rsidRPr="00EC3671" w:rsidRDefault="00696F19" w:rsidP="007020E3">
      <w:pPr>
        <w:ind w:firstLine="708"/>
        <w:jc w:val="both"/>
        <w:rPr>
          <w:rFonts w:ascii="Arial" w:hAnsi="Arial" w:cs="Arial"/>
          <w:sz w:val="24"/>
          <w:szCs w:val="24"/>
        </w:rPr>
      </w:pPr>
    </w:p>
    <w:p w14:paraId="565CB79D" w14:textId="34600BEF" w:rsidR="00696F19" w:rsidRPr="00EC3671" w:rsidRDefault="00696F19" w:rsidP="00EC3671">
      <w:pPr>
        <w:jc w:val="both"/>
        <w:rPr>
          <w:rFonts w:ascii="Arial" w:hAnsi="Arial" w:cs="Arial"/>
          <w:sz w:val="24"/>
          <w:szCs w:val="24"/>
        </w:rPr>
      </w:pPr>
      <w:r w:rsidRPr="00EC3671">
        <w:rPr>
          <w:rFonts w:ascii="Arial" w:hAnsi="Arial" w:cs="Arial"/>
          <w:sz w:val="24"/>
          <w:szCs w:val="24"/>
        </w:rPr>
        <w:t>Sometido el punto a votación, es votado de forma positiva por todos los asistentes, por lo que se aprueba por unanimidad.</w:t>
      </w:r>
    </w:p>
    <w:p w14:paraId="63B6A3D1" w14:textId="77777777" w:rsidR="00696F19" w:rsidRPr="00EC3671" w:rsidRDefault="00696F19" w:rsidP="007020E3">
      <w:pPr>
        <w:ind w:firstLine="708"/>
        <w:jc w:val="both"/>
        <w:rPr>
          <w:rFonts w:ascii="Arial" w:hAnsi="Arial" w:cs="Arial"/>
          <w:sz w:val="24"/>
          <w:szCs w:val="24"/>
        </w:rPr>
      </w:pPr>
    </w:p>
    <w:p w14:paraId="4C858261" w14:textId="0064523F" w:rsidR="007020E3" w:rsidRPr="00EC3671" w:rsidRDefault="00EC3671" w:rsidP="00C47078">
      <w:pPr>
        <w:jc w:val="both"/>
        <w:rPr>
          <w:rFonts w:ascii="Arial" w:hAnsi="Arial" w:cs="Arial"/>
          <w:b/>
          <w:bCs/>
          <w:sz w:val="22"/>
          <w:szCs w:val="22"/>
        </w:rPr>
      </w:pPr>
      <w:r w:rsidRPr="00EC3671">
        <w:rPr>
          <w:rFonts w:ascii="Arial" w:hAnsi="Arial" w:cs="Arial"/>
          <w:b/>
          <w:bCs/>
          <w:sz w:val="22"/>
          <w:szCs w:val="22"/>
        </w:rPr>
        <w:t>8</w:t>
      </w:r>
      <w:r w:rsidR="007020E3" w:rsidRPr="00EC3671">
        <w:rPr>
          <w:rFonts w:ascii="Arial" w:hAnsi="Arial" w:cs="Arial"/>
          <w:b/>
          <w:bCs/>
          <w:sz w:val="22"/>
          <w:szCs w:val="22"/>
        </w:rPr>
        <w:t xml:space="preserve">. </w:t>
      </w:r>
      <w:r w:rsidR="007020E3" w:rsidRPr="00EC3671">
        <w:rPr>
          <w:rFonts w:ascii="Arial" w:hAnsi="Arial" w:cs="Arial"/>
          <w:b/>
          <w:bCs/>
          <w:sz w:val="22"/>
          <w:szCs w:val="22"/>
          <w:u w:val="single"/>
        </w:rPr>
        <w:t>SUSPENSIÓN CELEBRACION SAN ROQUE Y FERIA ALIMENTARIA</w:t>
      </w:r>
      <w:r w:rsidR="007020E3" w:rsidRPr="00EC3671">
        <w:rPr>
          <w:rFonts w:ascii="Arial" w:hAnsi="Arial" w:cs="Arial"/>
          <w:b/>
          <w:bCs/>
          <w:sz w:val="22"/>
          <w:szCs w:val="22"/>
        </w:rPr>
        <w:t>.</w:t>
      </w:r>
    </w:p>
    <w:p w14:paraId="1616095D" w14:textId="6671E988" w:rsidR="007020E3" w:rsidRPr="00EC3671" w:rsidRDefault="007020E3" w:rsidP="00C47078">
      <w:pPr>
        <w:jc w:val="both"/>
        <w:rPr>
          <w:rFonts w:ascii="Arial" w:hAnsi="Arial" w:cs="Arial"/>
          <w:sz w:val="24"/>
          <w:szCs w:val="24"/>
        </w:rPr>
      </w:pPr>
    </w:p>
    <w:p w14:paraId="3B4A4A82" w14:textId="62BB4BCA" w:rsidR="007020E3" w:rsidRPr="00EC3671" w:rsidRDefault="007020E3" w:rsidP="00EC3671">
      <w:pPr>
        <w:jc w:val="both"/>
        <w:rPr>
          <w:rFonts w:ascii="Arial" w:hAnsi="Arial" w:cs="Arial"/>
          <w:sz w:val="24"/>
          <w:szCs w:val="24"/>
        </w:rPr>
      </w:pPr>
      <w:r w:rsidRPr="00EC3671">
        <w:rPr>
          <w:rFonts w:ascii="Arial" w:hAnsi="Arial"/>
          <w:sz w:val="24"/>
          <w:szCs w:val="24"/>
        </w:rPr>
        <w:t xml:space="preserve">Suspensión de los actos de celebración de las Fiestas Patronales de San Isidro del día 15 de mayo de 2021, de la Santísima Trinidad de 31 de mayo y del Corpus Christi del mes de junio, </w:t>
      </w:r>
      <w:r w:rsidRPr="00EC3671">
        <w:rPr>
          <w:rFonts w:ascii="Arial" w:hAnsi="Arial" w:cs="Arial"/>
          <w:sz w:val="24"/>
          <w:szCs w:val="24"/>
        </w:rPr>
        <w:t xml:space="preserve">por las medidas vigentes en evitación de la propagación de la pandemia sanitaria, por persistir la posibilidad de aglomeración de personas que supongan un riesgo de contagio para la población. </w:t>
      </w:r>
    </w:p>
    <w:p w14:paraId="2C1929A8" w14:textId="465782A3" w:rsidR="007020E3" w:rsidRPr="00EC3671" w:rsidRDefault="007020E3" w:rsidP="007020E3">
      <w:pPr>
        <w:jc w:val="both"/>
        <w:rPr>
          <w:rFonts w:ascii="Arial" w:hAnsi="Arial" w:cs="Arial"/>
          <w:sz w:val="24"/>
          <w:szCs w:val="24"/>
        </w:rPr>
      </w:pPr>
    </w:p>
    <w:p w14:paraId="0F59DD43" w14:textId="1201C9A6" w:rsidR="007020E3" w:rsidRPr="00EC3671" w:rsidRDefault="00EC3671" w:rsidP="00FE1D37">
      <w:pPr>
        <w:jc w:val="both"/>
        <w:rPr>
          <w:rFonts w:ascii="Arial" w:hAnsi="Arial" w:cs="Arial"/>
          <w:sz w:val="24"/>
          <w:szCs w:val="24"/>
        </w:rPr>
      </w:pPr>
      <w:r>
        <w:rPr>
          <w:rFonts w:ascii="Arial" w:hAnsi="Arial" w:cs="Arial"/>
          <w:sz w:val="24"/>
          <w:szCs w:val="24"/>
        </w:rPr>
        <w:t xml:space="preserve">Expone </w:t>
      </w:r>
      <w:r w:rsidR="00FE1D37" w:rsidRPr="00EC3671">
        <w:rPr>
          <w:rFonts w:ascii="Arial" w:hAnsi="Arial" w:cs="Arial"/>
          <w:sz w:val="24"/>
          <w:szCs w:val="24"/>
        </w:rPr>
        <w:t>el Sr. Alcalde</w:t>
      </w:r>
      <w:r>
        <w:rPr>
          <w:rFonts w:ascii="Arial" w:hAnsi="Arial" w:cs="Arial"/>
          <w:sz w:val="24"/>
          <w:szCs w:val="24"/>
        </w:rPr>
        <w:t>,</w:t>
      </w:r>
      <w:r w:rsidR="00FE1D37" w:rsidRPr="00EC3671">
        <w:rPr>
          <w:rFonts w:ascii="Arial" w:hAnsi="Arial" w:cs="Arial"/>
          <w:sz w:val="24"/>
          <w:szCs w:val="24"/>
        </w:rPr>
        <w:t xml:space="preserve"> que cuando se han de contratar grupos de música o entretenimiento, se suele hacer a finales del año anterior o principios de año.</w:t>
      </w:r>
      <w:r>
        <w:rPr>
          <w:rFonts w:ascii="Arial" w:hAnsi="Arial" w:cs="Arial"/>
          <w:sz w:val="24"/>
          <w:szCs w:val="24"/>
        </w:rPr>
        <w:t xml:space="preserve"> </w:t>
      </w:r>
      <w:r w:rsidR="00FE1D37" w:rsidRPr="00EC3671">
        <w:rPr>
          <w:rFonts w:ascii="Arial" w:hAnsi="Arial" w:cs="Arial"/>
          <w:sz w:val="24"/>
          <w:szCs w:val="24"/>
        </w:rPr>
        <w:t xml:space="preserve">Si hubiera tiempo para celebrar otro pleno y debido a la escasa incidencia de la pandemia, </w:t>
      </w:r>
      <w:r>
        <w:rPr>
          <w:rFonts w:ascii="Arial" w:hAnsi="Arial" w:cs="Arial"/>
          <w:sz w:val="24"/>
          <w:szCs w:val="24"/>
        </w:rPr>
        <w:t xml:space="preserve">podrían llegar a </w:t>
      </w:r>
      <w:r w:rsidR="00FE1D37" w:rsidRPr="00EC3671">
        <w:rPr>
          <w:rFonts w:ascii="Arial" w:hAnsi="Arial" w:cs="Arial"/>
          <w:sz w:val="24"/>
          <w:szCs w:val="24"/>
        </w:rPr>
        <w:t xml:space="preserve">celebrarse fiestas, </w:t>
      </w:r>
      <w:r>
        <w:rPr>
          <w:rFonts w:ascii="Arial" w:hAnsi="Arial" w:cs="Arial"/>
          <w:sz w:val="24"/>
          <w:szCs w:val="24"/>
        </w:rPr>
        <w:t xml:space="preserve">en su caso, acordándose </w:t>
      </w:r>
      <w:r w:rsidR="00FE1D37" w:rsidRPr="00EC3671">
        <w:rPr>
          <w:rFonts w:ascii="Arial" w:hAnsi="Arial" w:cs="Arial"/>
          <w:sz w:val="24"/>
          <w:szCs w:val="24"/>
        </w:rPr>
        <w:t>la celebración de las fiestas de San Roque</w:t>
      </w:r>
      <w:r>
        <w:rPr>
          <w:rFonts w:ascii="Arial" w:hAnsi="Arial" w:cs="Arial"/>
          <w:sz w:val="24"/>
          <w:szCs w:val="24"/>
        </w:rPr>
        <w:t xml:space="preserve"> del mes de agosto</w:t>
      </w:r>
      <w:r w:rsidR="00FE1D37" w:rsidRPr="00EC3671">
        <w:rPr>
          <w:rFonts w:ascii="Arial" w:hAnsi="Arial" w:cs="Arial"/>
          <w:sz w:val="24"/>
          <w:szCs w:val="24"/>
        </w:rPr>
        <w:t>.</w:t>
      </w:r>
    </w:p>
    <w:p w14:paraId="76109A5C" w14:textId="75FEB554" w:rsidR="00FE1D37" w:rsidRPr="00EC3671" w:rsidRDefault="00FE1D37" w:rsidP="00FE1D37">
      <w:pPr>
        <w:jc w:val="both"/>
        <w:rPr>
          <w:rFonts w:ascii="Arial" w:hAnsi="Arial" w:cs="Arial"/>
          <w:sz w:val="24"/>
          <w:szCs w:val="24"/>
        </w:rPr>
      </w:pPr>
    </w:p>
    <w:p w14:paraId="477F45BC" w14:textId="70C569DF" w:rsidR="00FE1D37" w:rsidRPr="00EC3671" w:rsidRDefault="00FE1D37" w:rsidP="00EC3671">
      <w:pPr>
        <w:jc w:val="both"/>
        <w:rPr>
          <w:rFonts w:ascii="Arial" w:hAnsi="Arial" w:cs="Arial"/>
          <w:sz w:val="24"/>
          <w:szCs w:val="24"/>
        </w:rPr>
      </w:pPr>
      <w:r w:rsidRPr="00EC3671">
        <w:rPr>
          <w:rFonts w:ascii="Arial" w:hAnsi="Arial" w:cs="Arial"/>
          <w:sz w:val="24"/>
          <w:szCs w:val="24"/>
        </w:rPr>
        <w:lastRenderedPageBreak/>
        <w:t xml:space="preserve">Por la Sra. Concejal Dña. María Joao </w:t>
      </w:r>
      <w:r w:rsidR="00EC3671">
        <w:rPr>
          <w:rFonts w:ascii="Arial" w:hAnsi="Arial" w:cs="Arial"/>
          <w:sz w:val="24"/>
          <w:szCs w:val="24"/>
        </w:rPr>
        <w:t xml:space="preserve">se </w:t>
      </w:r>
      <w:r w:rsidRPr="00EC3671">
        <w:rPr>
          <w:rFonts w:ascii="Arial" w:hAnsi="Arial" w:cs="Arial"/>
          <w:sz w:val="24"/>
          <w:szCs w:val="24"/>
        </w:rPr>
        <w:t>pregunta</w:t>
      </w:r>
      <w:r w:rsidR="00EC3671">
        <w:rPr>
          <w:rFonts w:ascii="Arial" w:hAnsi="Arial" w:cs="Arial"/>
          <w:sz w:val="24"/>
          <w:szCs w:val="24"/>
        </w:rPr>
        <w:t>,</w:t>
      </w:r>
      <w:r w:rsidRPr="00EC3671">
        <w:rPr>
          <w:rFonts w:ascii="Arial" w:hAnsi="Arial" w:cs="Arial"/>
          <w:sz w:val="24"/>
          <w:szCs w:val="24"/>
        </w:rPr>
        <w:t xml:space="preserve"> que si es por aforo, le parece bien. Pero entonces, no entiende que se abran las piscinas, pues allí </w:t>
      </w:r>
      <w:r w:rsidR="00C9743E" w:rsidRPr="00EC3671">
        <w:rPr>
          <w:rFonts w:ascii="Arial" w:hAnsi="Arial" w:cs="Arial"/>
          <w:sz w:val="24"/>
          <w:szCs w:val="24"/>
        </w:rPr>
        <w:t>habrá muchas má</w:t>
      </w:r>
      <w:r w:rsidRPr="00EC3671">
        <w:rPr>
          <w:rFonts w:ascii="Arial" w:hAnsi="Arial" w:cs="Arial"/>
          <w:sz w:val="24"/>
          <w:szCs w:val="24"/>
        </w:rPr>
        <w:t>s personas.</w:t>
      </w:r>
    </w:p>
    <w:p w14:paraId="1FD23B49" w14:textId="5F393011" w:rsidR="00FE1D37" w:rsidRPr="00EC3671" w:rsidRDefault="00FE1D37" w:rsidP="00FE1D37">
      <w:pPr>
        <w:ind w:firstLine="708"/>
        <w:jc w:val="both"/>
        <w:rPr>
          <w:rFonts w:ascii="Arial" w:hAnsi="Arial" w:cs="Arial"/>
          <w:sz w:val="24"/>
          <w:szCs w:val="24"/>
        </w:rPr>
      </w:pPr>
    </w:p>
    <w:p w14:paraId="2FF5F722" w14:textId="45C8F0D6" w:rsidR="00FE1D37" w:rsidRPr="00EC3671" w:rsidRDefault="00FE1D37" w:rsidP="00EC3671">
      <w:pPr>
        <w:jc w:val="both"/>
        <w:rPr>
          <w:rFonts w:ascii="Arial" w:hAnsi="Arial" w:cs="Arial"/>
          <w:sz w:val="24"/>
          <w:szCs w:val="24"/>
        </w:rPr>
      </w:pPr>
      <w:r w:rsidRPr="00EC3671">
        <w:rPr>
          <w:rFonts w:ascii="Arial" w:hAnsi="Arial" w:cs="Arial"/>
          <w:sz w:val="24"/>
          <w:szCs w:val="24"/>
        </w:rPr>
        <w:t xml:space="preserve">El Alcalde contesta, que en las piscinas, será el adjudicatario, </w:t>
      </w:r>
      <w:r w:rsidR="00C9743E" w:rsidRPr="00EC3671">
        <w:rPr>
          <w:rFonts w:ascii="Arial" w:hAnsi="Arial" w:cs="Arial"/>
          <w:sz w:val="24"/>
          <w:szCs w:val="24"/>
        </w:rPr>
        <w:t xml:space="preserve">el </w:t>
      </w:r>
      <w:r w:rsidRPr="00EC3671">
        <w:rPr>
          <w:rFonts w:ascii="Arial" w:hAnsi="Arial" w:cs="Arial"/>
          <w:sz w:val="24"/>
          <w:szCs w:val="24"/>
        </w:rPr>
        <w:t xml:space="preserve">responsable de cuidar de todos los medios materiales y personales que sean necesarios para </w:t>
      </w:r>
      <w:r w:rsidR="00C9743E" w:rsidRPr="00EC3671">
        <w:rPr>
          <w:rFonts w:ascii="Arial" w:hAnsi="Arial" w:cs="Arial"/>
          <w:sz w:val="24"/>
          <w:szCs w:val="24"/>
        </w:rPr>
        <w:t>afrontar con seguridad</w:t>
      </w:r>
      <w:r w:rsidRPr="00EC3671">
        <w:rPr>
          <w:rFonts w:ascii="Arial" w:hAnsi="Arial" w:cs="Arial"/>
          <w:sz w:val="24"/>
          <w:szCs w:val="24"/>
        </w:rPr>
        <w:t xml:space="preserve"> la estancia en las mismas. Pero que en la feria agroalimentaria es el Ayuntamiento el responsable de la seguridad y control de la misma y no cuenta con </w:t>
      </w:r>
      <w:r w:rsidR="00C9743E" w:rsidRPr="00EC3671">
        <w:rPr>
          <w:rFonts w:ascii="Arial" w:hAnsi="Arial" w:cs="Arial"/>
          <w:sz w:val="24"/>
          <w:szCs w:val="24"/>
        </w:rPr>
        <w:t>los medios necesarios para garantizar la seguridad y el control de aforo.</w:t>
      </w:r>
    </w:p>
    <w:p w14:paraId="767B335A" w14:textId="6F6DF1D6" w:rsidR="00C9743E" w:rsidRPr="00EC3671" w:rsidRDefault="00C9743E" w:rsidP="00FE1D37">
      <w:pPr>
        <w:ind w:firstLine="708"/>
        <w:jc w:val="both"/>
        <w:rPr>
          <w:rFonts w:ascii="Arial" w:hAnsi="Arial" w:cs="Arial"/>
          <w:sz w:val="24"/>
          <w:szCs w:val="24"/>
        </w:rPr>
      </w:pPr>
    </w:p>
    <w:p w14:paraId="51141A5F" w14:textId="443056F9" w:rsidR="00C9743E" w:rsidRPr="00EC3671" w:rsidRDefault="00C9743E" w:rsidP="00EC3671">
      <w:pPr>
        <w:jc w:val="both"/>
        <w:rPr>
          <w:rFonts w:ascii="Arial" w:hAnsi="Arial" w:cs="Arial"/>
          <w:sz w:val="24"/>
          <w:szCs w:val="24"/>
        </w:rPr>
      </w:pPr>
      <w:r w:rsidRPr="00EC3671">
        <w:rPr>
          <w:rFonts w:ascii="Arial" w:hAnsi="Arial" w:cs="Arial"/>
          <w:sz w:val="24"/>
          <w:szCs w:val="24"/>
        </w:rPr>
        <w:t xml:space="preserve">Por D. Leopoldo López Tomé se comenta que esto debería de haberse hablado antes, porque en Lerma ya ha habido procesión. A lo que el Sr. Alcalde le responde que las procesiones son responsabilidad de la Iglesia.  </w:t>
      </w:r>
    </w:p>
    <w:p w14:paraId="0D857A6F" w14:textId="54B69DFC" w:rsidR="00C9743E" w:rsidRPr="00EC3671" w:rsidRDefault="00C9743E" w:rsidP="00C9743E">
      <w:pPr>
        <w:ind w:firstLine="708"/>
        <w:jc w:val="both"/>
        <w:rPr>
          <w:rFonts w:ascii="Arial" w:hAnsi="Arial" w:cs="Arial"/>
          <w:sz w:val="24"/>
          <w:szCs w:val="24"/>
        </w:rPr>
      </w:pPr>
    </w:p>
    <w:p w14:paraId="7CD7A615" w14:textId="5F068C02" w:rsidR="00C9743E" w:rsidRPr="00EC3671" w:rsidRDefault="00C9743E" w:rsidP="00EC3671">
      <w:pPr>
        <w:jc w:val="both"/>
        <w:rPr>
          <w:rFonts w:ascii="Arial" w:hAnsi="Arial" w:cs="Arial"/>
          <w:sz w:val="24"/>
          <w:szCs w:val="24"/>
        </w:rPr>
      </w:pPr>
      <w:r w:rsidRPr="00EC3671">
        <w:rPr>
          <w:rFonts w:ascii="Arial" w:hAnsi="Arial" w:cs="Arial"/>
          <w:sz w:val="24"/>
          <w:szCs w:val="24"/>
        </w:rPr>
        <w:t>A lo que el Sr. Concejal D. Jaime Arnáiz le contesta</w:t>
      </w:r>
      <w:r w:rsidR="00EC3671">
        <w:rPr>
          <w:rFonts w:ascii="Arial" w:hAnsi="Arial" w:cs="Arial"/>
          <w:sz w:val="24"/>
          <w:szCs w:val="24"/>
        </w:rPr>
        <w:t>,</w:t>
      </w:r>
      <w:r w:rsidRPr="00EC3671">
        <w:rPr>
          <w:rFonts w:ascii="Arial" w:hAnsi="Arial" w:cs="Arial"/>
          <w:sz w:val="24"/>
          <w:szCs w:val="24"/>
        </w:rPr>
        <w:t xml:space="preserve"> que con las condiciones sanitarias actuales, resulta arriesgado hacer cualquier actividad.</w:t>
      </w:r>
    </w:p>
    <w:p w14:paraId="4D208BE4" w14:textId="77777777" w:rsidR="00EC3671" w:rsidRDefault="00EC3671" w:rsidP="00C9743E">
      <w:pPr>
        <w:ind w:firstLine="708"/>
        <w:jc w:val="both"/>
        <w:rPr>
          <w:rFonts w:ascii="Arial" w:hAnsi="Arial" w:cs="Arial"/>
          <w:sz w:val="24"/>
          <w:szCs w:val="24"/>
        </w:rPr>
      </w:pPr>
    </w:p>
    <w:p w14:paraId="0AC4A28D" w14:textId="77777777" w:rsidR="00D5061F" w:rsidRPr="00EC3671" w:rsidRDefault="00D5061F" w:rsidP="00EC3671">
      <w:pPr>
        <w:jc w:val="both"/>
        <w:rPr>
          <w:rFonts w:ascii="Arial" w:hAnsi="Arial" w:cs="Arial"/>
          <w:sz w:val="24"/>
          <w:szCs w:val="24"/>
        </w:rPr>
      </w:pPr>
      <w:r w:rsidRPr="00EC3671">
        <w:rPr>
          <w:rFonts w:ascii="Arial" w:hAnsi="Arial" w:cs="Arial"/>
          <w:sz w:val="24"/>
          <w:szCs w:val="24"/>
        </w:rPr>
        <w:t>Sometido a votación el punto de suspensión de las fiestas, se vota a favor por todos los concejales, excepto D. Leopoldo López Tomé que se abstiene.</w:t>
      </w:r>
    </w:p>
    <w:p w14:paraId="349CBFB5" w14:textId="77777777" w:rsidR="00D5061F" w:rsidRPr="00EC3671" w:rsidRDefault="00D5061F" w:rsidP="00D5061F">
      <w:pPr>
        <w:ind w:firstLine="708"/>
        <w:jc w:val="both"/>
        <w:rPr>
          <w:rFonts w:ascii="Arial" w:hAnsi="Arial" w:cs="Arial"/>
          <w:sz w:val="24"/>
          <w:szCs w:val="24"/>
        </w:rPr>
      </w:pPr>
    </w:p>
    <w:p w14:paraId="2F244058" w14:textId="1CC54683" w:rsidR="00375A16" w:rsidRPr="00EC3671" w:rsidRDefault="00375A16" w:rsidP="00C47078">
      <w:pPr>
        <w:jc w:val="both"/>
        <w:rPr>
          <w:rFonts w:ascii="Arial" w:hAnsi="Arial" w:cs="Arial"/>
          <w:sz w:val="24"/>
          <w:szCs w:val="24"/>
        </w:rPr>
      </w:pPr>
    </w:p>
    <w:p w14:paraId="572EE18F" w14:textId="0B75F92C" w:rsidR="00375A16" w:rsidRPr="00EC3671" w:rsidRDefault="00EC3671" w:rsidP="00C47078">
      <w:pPr>
        <w:jc w:val="both"/>
        <w:rPr>
          <w:rFonts w:ascii="Arial" w:hAnsi="Arial" w:cs="Arial"/>
          <w:b/>
          <w:bCs/>
          <w:sz w:val="22"/>
          <w:szCs w:val="22"/>
          <w:u w:val="single"/>
        </w:rPr>
      </w:pPr>
      <w:r w:rsidRPr="00EC3671">
        <w:rPr>
          <w:rFonts w:ascii="Arial" w:hAnsi="Arial" w:cs="Arial"/>
          <w:b/>
          <w:bCs/>
          <w:sz w:val="22"/>
          <w:szCs w:val="22"/>
        </w:rPr>
        <w:t>9</w:t>
      </w:r>
      <w:r w:rsidR="00D5061F" w:rsidRPr="00EC3671">
        <w:rPr>
          <w:rFonts w:ascii="Arial" w:hAnsi="Arial" w:cs="Arial"/>
          <w:b/>
          <w:bCs/>
          <w:sz w:val="22"/>
          <w:szCs w:val="22"/>
        </w:rPr>
        <w:t xml:space="preserve">. </w:t>
      </w:r>
      <w:r w:rsidR="00D5061F" w:rsidRPr="00EC3671">
        <w:rPr>
          <w:rFonts w:ascii="Arial" w:hAnsi="Arial" w:cs="Arial"/>
          <w:b/>
          <w:bCs/>
          <w:sz w:val="22"/>
          <w:szCs w:val="22"/>
          <w:u w:val="single"/>
        </w:rPr>
        <w:t>SUSPENSION TEMPORAL COBRO TASAS OCUPACIÓN TERRAZAS</w:t>
      </w:r>
    </w:p>
    <w:p w14:paraId="0303CD78" w14:textId="43EE236D" w:rsidR="00D5061F" w:rsidRPr="00EC3671" w:rsidRDefault="00D5061F" w:rsidP="00C47078">
      <w:pPr>
        <w:jc w:val="both"/>
        <w:rPr>
          <w:rFonts w:ascii="Arial" w:hAnsi="Arial" w:cs="Arial"/>
          <w:sz w:val="24"/>
          <w:szCs w:val="24"/>
          <w:u w:val="single"/>
        </w:rPr>
      </w:pPr>
    </w:p>
    <w:p w14:paraId="465ABE4E" w14:textId="6F047F5D" w:rsidR="00D5061F" w:rsidRPr="00EC3671" w:rsidRDefault="00D5061F" w:rsidP="00230ECB">
      <w:pPr>
        <w:jc w:val="both"/>
        <w:rPr>
          <w:rFonts w:ascii="Arial" w:hAnsi="Arial" w:cs="Arial"/>
          <w:sz w:val="24"/>
          <w:szCs w:val="24"/>
        </w:rPr>
      </w:pPr>
      <w:r w:rsidRPr="00EC3671">
        <w:rPr>
          <w:rFonts w:ascii="Arial" w:hAnsi="Arial" w:cs="Arial"/>
          <w:sz w:val="24"/>
          <w:szCs w:val="24"/>
        </w:rPr>
        <w:t xml:space="preserve">Por el </w:t>
      </w:r>
      <w:r w:rsidR="00EC3671">
        <w:rPr>
          <w:rFonts w:ascii="Arial" w:hAnsi="Arial" w:cs="Arial"/>
          <w:sz w:val="24"/>
          <w:szCs w:val="24"/>
        </w:rPr>
        <w:t>A</w:t>
      </w:r>
      <w:r w:rsidRPr="00EC3671">
        <w:rPr>
          <w:rFonts w:ascii="Arial" w:hAnsi="Arial" w:cs="Arial"/>
          <w:sz w:val="24"/>
          <w:szCs w:val="24"/>
        </w:rPr>
        <w:t>lcalde se explica</w:t>
      </w:r>
      <w:r w:rsidR="00EC3671">
        <w:rPr>
          <w:rFonts w:ascii="Arial" w:hAnsi="Arial" w:cs="Arial"/>
          <w:sz w:val="24"/>
          <w:szCs w:val="24"/>
        </w:rPr>
        <w:t>,</w:t>
      </w:r>
      <w:r w:rsidRPr="00EC3671">
        <w:rPr>
          <w:rFonts w:ascii="Arial" w:hAnsi="Arial" w:cs="Arial"/>
          <w:sz w:val="24"/>
          <w:szCs w:val="24"/>
        </w:rPr>
        <w:t xml:space="preserve"> que con objeto de ayudar a las empresas de hostelería</w:t>
      </w:r>
      <w:r w:rsidR="00E27932" w:rsidRPr="00EC3671">
        <w:rPr>
          <w:rFonts w:ascii="Arial" w:hAnsi="Arial" w:cs="Arial"/>
          <w:sz w:val="24"/>
          <w:szCs w:val="24"/>
        </w:rPr>
        <w:t xml:space="preserve">, se ha acordado no cobrar las tasas a las terrazas del municipio. </w:t>
      </w:r>
    </w:p>
    <w:p w14:paraId="340C73DE" w14:textId="5CC5EABB" w:rsidR="00E27932" w:rsidRPr="00EC3671" w:rsidRDefault="00E27932" w:rsidP="00230ECB">
      <w:pPr>
        <w:jc w:val="both"/>
        <w:rPr>
          <w:rFonts w:ascii="Arial" w:hAnsi="Arial" w:cs="Arial"/>
          <w:sz w:val="24"/>
          <w:szCs w:val="24"/>
        </w:rPr>
      </w:pPr>
    </w:p>
    <w:p w14:paraId="33A1FB6E" w14:textId="12728444" w:rsidR="00E27932" w:rsidRDefault="00E27932" w:rsidP="00E27932">
      <w:pPr>
        <w:jc w:val="both"/>
        <w:rPr>
          <w:rFonts w:ascii="Arial" w:hAnsi="Arial" w:cs="Arial"/>
          <w:sz w:val="24"/>
          <w:szCs w:val="24"/>
        </w:rPr>
      </w:pPr>
      <w:r w:rsidRPr="00EC3671">
        <w:rPr>
          <w:rFonts w:ascii="Arial" w:hAnsi="Arial" w:cs="Arial"/>
          <w:sz w:val="24"/>
          <w:szCs w:val="24"/>
        </w:rPr>
        <w:t>En este momento</w:t>
      </w:r>
      <w:r w:rsidR="00EC3671">
        <w:rPr>
          <w:rFonts w:ascii="Arial" w:hAnsi="Arial" w:cs="Arial"/>
          <w:sz w:val="24"/>
          <w:szCs w:val="24"/>
        </w:rPr>
        <w:t>,</w:t>
      </w:r>
      <w:r w:rsidRPr="00EC3671">
        <w:rPr>
          <w:rFonts w:ascii="Arial" w:hAnsi="Arial" w:cs="Arial"/>
          <w:sz w:val="24"/>
          <w:szCs w:val="24"/>
        </w:rPr>
        <w:t xml:space="preserve"> después de varias interrupciones al Pleno</w:t>
      </w:r>
      <w:r w:rsidR="00EC3671">
        <w:rPr>
          <w:rFonts w:ascii="Arial" w:hAnsi="Arial" w:cs="Arial"/>
          <w:sz w:val="24"/>
          <w:szCs w:val="24"/>
        </w:rPr>
        <w:t xml:space="preserve"> con sus intervenciones,</w:t>
      </w:r>
      <w:r w:rsidRPr="00EC3671">
        <w:rPr>
          <w:rFonts w:ascii="Arial" w:hAnsi="Arial" w:cs="Arial"/>
          <w:sz w:val="24"/>
          <w:szCs w:val="24"/>
        </w:rPr>
        <w:t xml:space="preserve"> por parte del Sr. Alipio Santamaría</w:t>
      </w:r>
      <w:r w:rsidR="00EC3671">
        <w:rPr>
          <w:rFonts w:ascii="Arial" w:hAnsi="Arial" w:cs="Arial"/>
          <w:sz w:val="24"/>
          <w:szCs w:val="24"/>
        </w:rPr>
        <w:t>,</w:t>
      </w:r>
      <w:r w:rsidRPr="00EC3671">
        <w:rPr>
          <w:rFonts w:ascii="Arial" w:hAnsi="Arial" w:cs="Arial"/>
          <w:sz w:val="24"/>
          <w:szCs w:val="24"/>
        </w:rPr>
        <w:t xml:space="preserve"> impidiendo </w:t>
      </w:r>
      <w:r w:rsidR="00EC3671">
        <w:rPr>
          <w:rFonts w:ascii="Arial" w:hAnsi="Arial" w:cs="Arial"/>
          <w:sz w:val="24"/>
          <w:szCs w:val="24"/>
        </w:rPr>
        <w:t xml:space="preserve">su </w:t>
      </w:r>
      <w:r w:rsidRPr="00EC3671">
        <w:rPr>
          <w:rFonts w:ascii="Arial" w:hAnsi="Arial" w:cs="Arial"/>
          <w:sz w:val="24"/>
          <w:szCs w:val="24"/>
        </w:rPr>
        <w:t>normal desarrollo y habiendo sido advertido por el Alcalde que en la próxima ocasión sería expulsado de la sala, el Sr. D. Alipio Santamaría vuelve a interrumpir el desarrollo de la sesión por lo que el Sr. Alcalde se ve obligado a ordenarle</w:t>
      </w:r>
      <w:r w:rsidR="00EC3671">
        <w:rPr>
          <w:rFonts w:ascii="Arial" w:hAnsi="Arial" w:cs="Arial"/>
          <w:sz w:val="24"/>
          <w:szCs w:val="24"/>
        </w:rPr>
        <w:t xml:space="preserve"> que </w:t>
      </w:r>
      <w:r w:rsidRPr="00EC3671">
        <w:rPr>
          <w:rFonts w:ascii="Arial" w:hAnsi="Arial" w:cs="Arial"/>
          <w:sz w:val="24"/>
          <w:szCs w:val="24"/>
        </w:rPr>
        <w:t>abandone la sala, negándose éste, rotundamente</w:t>
      </w:r>
      <w:r w:rsidR="00EC3671">
        <w:rPr>
          <w:rFonts w:ascii="Arial" w:hAnsi="Arial" w:cs="Arial"/>
          <w:sz w:val="24"/>
          <w:szCs w:val="24"/>
        </w:rPr>
        <w:t>,</w:t>
      </w:r>
      <w:r w:rsidRPr="00EC3671">
        <w:rPr>
          <w:rFonts w:ascii="Arial" w:hAnsi="Arial" w:cs="Arial"/>
          <w:sz w:val="24"/>
          <w:szCs w:val="24"/>
        </w:rPr>
        <w:t xml:space="preserve"> a hacerlo. </w:t>
      </w:r>
    </w:p>
    <w:p w14:paraId="4E48CEE3" w14:textId="77777777" w:rsidR="00EC3671" w:rsidRPr="00EC3671" w:rsidRDefault="00EC3671" w:rsidP="00E27932">
      <w:pPr>
        <w:jc w:val="both"/>
        <w:rPr>
          <w:rFonts w:ascii="Arial" w:hAnsi="Arial" w:cs="Arial"/>
          <w:sz w:val="24"/>
          <w:szCs w:val="24"/>
        </w:rPr>
      </w:pPr>
    </w:p>
    <w:p w14:paraId="68377896" w14:textId="03708B5C" w:rsidR="00E27932" w:rsidRPr="00EC3671" w:rsidRDefault="00E27932" w:rsidP="00E27932">
      <w:pPr>
        <w:jc w:val="both"/>
        <w:rPr>
          <w:rFonts w:ascii="Arial" w:hAnsi="Arial" w:cs="Arial"/>
          <w:sz w:val="24"/>
          <w:szCs w:val="24"/>
        </w:rPr>
      </w:pPr>
      <w:r w:rsidRPr="00EC3671">
        <w:rPr>
          <w:rFonts w:ascii="Arial" w:hAnsi="Arial" w:cs="Arial"/>
          <w:sz w:val="24"/>
          <w:szCs w:val="24"/>
        </w:rPr>
        <w:t>Ante esta situación el Sr. Alcalde inicia el aviso a la Guardia Civil para que proceda al desalojo forzoso de dicha persona y es</w:t>
      </w:r>
      <w:r w:rsidR="00EC3671">
        <w:rPr>
          <w:rFonts w:ascii="Arial" w:hAnsi="Arial" w:cs="Arial"/>
          <w:sz w:val="24"/>
          <w:szCs w:val="24"/>
        </w:rPr>
        <w:t>,</w:t>
      </w:r>
      <w:r w:rsidRPr="00EC3671">
        <w:rPr>
          <w:rFonts w:ascii="Arial" w:hAnsi="Arial" w:cs="Arial"/>
          <w:sz w:val="24"/>
          <w:szCs w:val="24"/>
        </w:rPr>
        <w:t xml:space="preserve"> ante esta llamada</w:t>
      </w:r>
      <w:r w:rsidR="00EC3671">
        <w:rPr>
          <w:rFonts w:ascii="Arial" w:hAnsi="Arial" w:cs="Arial"/>
          <w:sz w:val="24"/>
          <w:szCs w:val="24"/>
        </w:rPr>
        <w:t>,</w:t>
      </w:r>
      <w:r w:rsidRPr="00EC3671">
        <w:rPr>
          <w:rFonts w:ascii="Arial" w:hAnsi="Arial" w:cs="Arial"/>
          <w:sz w:val="24"/>
          <w:szCs w:val="24"/>
        </w:rPr>
        <w:t xml:space="preserve"> cuando el Sr. Alipio Santamaría procede al abandono de la sala de Plenos.</w:t>
      </w:r>
    </w:p>
    <w:p w14:paraId="7130F3DB" w14:textId="7E0807C0" w:rsidR="00E27932" w:rsidRPr="00EC3671" w:rsidRDefault="00E27932" w:rsidP="00E27932">
      <w:pPr>
        <w:jc w:val="both"/>
        <w:rPr>
          <w:rFonts w:ascii="Arial" w:hAnsi="Arial" w:cs="Arial"/>
          <w:sz w:val="24"/>
          <w:szCs w:val="24"/>
        </w:rPr>
      </w:pPr>
    </w:p>
    <w:p w14:paraId="151E3FDF" w14:textId="251DEEAB" w:rsidR="00E27932" w:rsidRPr="00EC3671" w:rsidRDefault="00E27932" w:rsidP="00E27932">
      <w:pPr>
        <w:jc w:val="both"/>
        <w:rPr>
          <w:rFonts w:ascii="Arial" w:hAnsi="Arial" w:cs="Arial"/>
          <w:sz w:val="24"/>
          <w:szCs w:val="24"/>
        </w:rPr>
      </w:pPr>
      <w:r w:rsidRPr="00EC3671">
        <w:rPr>
          <w:rFonts w:ascii="Arial" w:hAnsi="Arial" w:cs="Arial"/>
          <w:sz w:val="24"/>
          <w:szCs w:val="24"/>
        </w:rPr>
        <w:t>Una vez restablecida la normalidad, se procede a la votación del punto referente a la suspensión del cobro de tasas a las terrazas, y es aprobado por 6 votos a favor</w:t>
      </w:r>
      <w:r w:rsidR="00EC3671">
        <w:rPr>
          <w:rFonts w:ascii="Arial" w:hAnsi="Arial" w:cs="Arial"/>
          <w:sz w:val="24"/>
          <w:szCs w:val="24"/>
        </w:rPr>
        <w:t xml:space="preserve">, absteniéndose de participar, en el debate y en la votación, </w:t>
      </w:r>
      <w:r w:rsidRPr="00EC3671">
        <w:rPr>
          <w:rFonts w:ascii="Arial" w:hAnsi="Arial" w:cs="Arial"/>
          <w:sz w:val="24"/>
          <w:szCs w:val="24"/>
        </w:rPr>
        <w:t xml:space="preserve">el </w:t>
      </w:r>
      <w:r w:rsidR="00EC3671">
        <w:rPr>
          <w:rFonts w:ascii="Arial" w:hAnsi="Arial" w:cs="Arial"/>
          <w:sz w:val="24"/>
          <w:szCs w:val="24"/>
        </w:rPr>
        <w:t xml:space="preserve">Concejal </w:t>
      </w:r>
      <w:r w:rsidRPr="00EC3671">
        <w:rPr>
          <w:rFonts w:ascii="Arial" w:hAnsi="Arial" w:cs="Arial"/>
          <w:sz w:val="24"/>
          <w:szCs w:val="24"/>
        </w:rPr>
        <w:t>Sr. D. Leopoldo López Tomé.</w:t>
      </w:r>
    </w:p>
    <w:p w14:paraId="6F6254DE" w14:textId="77777777" w:rsidR="00EC3671" w:rsidRDefault="004417EB" w:rsidP="00E27932">
      <w:pPr>
        <w:jc w:val="both"/>
        <w:rPr>
          <w:rFonts w:ascii="Arial" w:hAnsi="Arial" w:cs="Arial"/>
          <w:sz w:val="24"/>
          <w:szCs w:val="24"/>
        </w:rPr>
      </w:pPr>
      <w:r w:rsidRPr="00EC3671">
        <w:rPr>
          <w:rFonts w:ascii="Arial" w:hAnsi="Arial" w:cs="Arial"/>
          <w:sz w:val="24"/>
          <w:szCs w:val="24"/>
        </w:rPr>
        <w:t>En</w:t>
      </w:r>
      <w:r w:rsidR="00EC3671">
        <w:rPr>
          <w:rFonts w:ascii="Arial" w:hAnsi="Arial" w:cs="Arial"/>
          <w:sz w:val="24"/>
          <w:szCs w:val="24"/>
        </w:rPr>
        <w:t xml:space="preserve"> el debate sobre este punto se aborda la cuestión, de si para llevar a cumplimiento el acuerdo del Pleno es necesaria la modificación de la Ordenanza reguladora de las tasas y precios públicos por ocupación de suelo de dominio público. </w:t>
      </w:r>
    </w:p>
    <w:p w14:paraId="10D64A53" w14:textId="77777777" w:rsidR="00EC3671" w:rsidRDefault="00EC3671" w:rsidP="00E27932">
      <w:pPr>
        <w:jc w:val="both"/>
        <w:rPr>
          <w:rFonts w:ascii="Arial" w:hAnsi="Arial" w:cs="Arial"/>
          <w:sz w:val="24"/>
          <w:szCs w:val="24"/>
        </w:rPr>
      </w:pPr>
    </w:p>
    <w:p w14:paraId="3319F33A" w14:textId="456760FF" w:rsidR="00E27932" w:rsidRPr="00EC3671" w:rsidRDefault="004417EB" w:rsidP="00E27932">
      <w:pPr>
        <w:jc w:val="both"/>
        <w:rPr>
          <w:rFonts w:ascii="Arial" w:hAnsi="Arial" w:cs="Arial"/>
          <w:sz w:val="24"/>
          <w:szCs w:val="24"/>
        </w:rPr>
      </w:pPr>
      <w:r w:rsidRPr="00EC3671">
        <w:rPr>
          <w:rFonts w:ascii="Arial" w:hAnsi="Arial" w:cs="Arial"/>
          <w:sz w:val="24"/>
          <w:szCs w:val="24"/>
        </w:rPr>
        <w:t>D. Jaime Arnaiz comenta</w:t>
      </w:r>
      <w:r w:rsidR="00EC3671">
        <w:rPr>
          <w:rFonts w:ascii="Arial" w:hAnsi="Arial" w:cs="Arial"/>
          <w:sz w:val="24"/>
          <w:szCs w:val="24"/>
        </w:rPr>
        <w:t>,</w:t>
      </w:r>
      <w:r w:rsidRPr="00EC3671">
        <w:rPr>
          <w:rFonts w:ascii="Arial" w:hAnsi="Arial" w:cs="Arial"/>
          <w:sz w:val="24"/>
          <w:szCs w:val="24"/>
        </w:rPr>
        <w:t xml:space="preserve"> que la anterior secretaria lo que esgrimía para no devolver el dinero de unas tasas, es lo complicado que era la devolución en sí misma.</w:t>
      </w:r>
    </w:p>
    <w:p w14:paraId="7EF142B1" w14:textId="77777777" w:rsidR="00EC3671" w:rsidRDefault="00EC3671" w:rsidP="00E27932">
      <w:pPr>
        <w:jc w:val="both"/>
        <w:rPr>
          <w:rFonts w:ascii="Arial" w:hAnsi="Arial" w:cs="Arial"/>
          <w:sz w:val="24"/>
          <w:szCs w:val="24"/>
        </w:rPr>
      </w:pPr>
    </w:p>
    <w:p w14:paraId="356389C5" w14:textId="78D8BF64" w:rsidR="004417EB" w:rsidRPr="00EC3671" w:rsidRDefault="00EC3671" w:rsidP="00E27932">
      <w:pPr>
        <w:jc w:val="both"/>
        <w:rPr>
          <w:rFonts w:ascii="Arial" w:hAnsi="Arial" w:cs="Arial"/>
          <w:sz w:val="24"/>
          <w:szCs w:val="24"/>
        </w:rPr>
      </w:pPr>
      <w:r>
        <w:rPr>
          <w:rFonts w:ascii="Arial" w:hAnsi="Arial" w:cs="Arial"/>
          <w:sz w:val="24"/>
          <w:szCs w:val="24"/>
        </w:rPr>
        <w:t xml:space="preserve">A tal efecto, la Corporación encomienda un estudio jurídico a Secretaría para actuar en consecuencia con el acuerdo adoptado. </w:t>
      </w:r>
    </w:p>
    <w:p w14:paraId="0BCFD157" w14:textId="77777777" w:rsidR="00146B88" w:rsidRPr="00EC3671" w:rsidRDefault="00146B88" w:rsidP="00E27932">
      <w:pPr>
        <w:jc w:val="both"/>
        <w:rPr>
          <w:rFonts w:ascii="Arial" w:hAnsi="Arial" w:cs="Arial"/>
          <w:sz w:val="24"/>
          <w:szCs w:val="24"/>
        </w:rPr>
      </w:pPr>
    </w:p>
    <w:p w14:paraId="54646A9F" w14:textId="77777777" w:rsidR="007B6947" w:rsidRDefault="007B6947" w:rsidP="00230ECB">
      <w:pPr>
        <w:jc w:val="both"/>
        <w:rPr>
          <w:rFonts w:ascii="Arial" w:hAnsi="Arial" w:cs="Arial"/>
          <w:b/>
          <w:bCs/>
          <w:sz w:val="22"/>
          <w:szCs w:val="22"/>
        </w:rPr>
      </w:pPr>
    </w:p>
    <w:p w14:paraId="6350260D" w14:textId="6FEF8F96" w:rsidR="004417EB" w:rsidRPr="00EC3671" w:rsidRDefault="004417EB" w:rsidP="00230ECB">
      <w:pPr>
        <w:jc w:val="both"/>
        <w:rPr>
          <w:rFonts w:ascii="Arial" w:hAnsi="Arial" w:cs="Arial"/>
          <w:b/>
          <w:bCs/>
          <w:sz w:val="22"/>
          <w:szCs w:val="22"/>
        </w:rPr>
      </w:pPr>
      <w:r w:rsidRPr="00EC3671">
        <w:rPr>
          <w:rFonts w:ascii="Arial" w:hAnsi="Arial" w:cs="Arial"/>
          <w:b/>
          <w:bCs/>
          <w:sz w:val="22"/>
          <w:szCs w:val="22"/>
        </w:rPr>
        <w:t>1</w:t>
      </w:r>
      <w:r w:rsidR="00EC3671" w:rsidRPr="00EC3671">
        <w:rPr>
          <w:rFonts w:ascii="Arial" w:hAnsi="Arial" w:cs="Arial"/>
          <w:b/>
          <w:bCs/>
          <w:sz w:val="22"/>
          <w:szCs w:val="22"/>
        </w:rPr>
        <w:t>0</w:t>
      </w:r>
      <w:r w:rsidRPr="00EC3671">
        <w:rPr>
          <w:rFonts w:ascii="Arial" w:hAnsi="Arial" w:cs="Arial"/>
          <w:b/>
          <w:bCs/>
          <w:sz w:val="22"/>
          <w:szCs w:val="22"/>
        </w:rPr>
        <w:t xml:space="preserve">. </w:t>
      </w:r>
      <w:r w:rsidRPr="00EC3671">
        <w:rPr>
          <w:rFonts w:ascii="Arial" w:hAnsi="Arial" w:cs="Arial"/>
          <w:b/>
          <w:bCs/>
          <w:sz w:val="22"/>
          <w:szCs w:val="22"/>
          <w:u w:val="single"/>
        </w:rPr>
        <w:t>TRASLADO FECHA PLENOS ORDINARIOS</w:t>
      </w:r>
    </w:p>
    <w:p w14:paraId="6CAC003D" w14:textId="40324120" w:rsidR="004417EB" w:rsidRPr="00EC3671" w:rsidRDefault="004417EB" w:rsidP="00230ECB">
      <w:pPr>
        <w:jc w:val="both"/>
        <w:rPr>
          <w:rFonts w:ascii="Arial" w:hAnsi="Arial" w:cs="Arial"/>
          <w:sz w:val="24"/>
          <w:szCs w:val="24"/>
        </w:rPr>
      </w:pPr>
    </w:p>
    <w:p w14:paraId="01D3F225" w14:textId="6A15216C" w:rsidR="004417EB" w:rsidRPr="00EC3671" w:rsidRDefault="004417EB" w:rsidP="00230ECB">
      <w:pPr>
        <w:jc w:val="both"/>
        <w:rPr>
          <w:rFonts w:ascii="Arial" w:hAnsi="Arial" w:cs="Arial"/>
          <w:sz w:val="24"/>
          <w:szCs w:val="24"/>
        </w:rPr>
      </w:pPr>
      <w:r w:rsidRPr="00EC3671">
        <w:rPr>
          <w:rFonts w:ascii="Arial" w:hAnsi="Arial" w:cs="Arial"/>
          <w:sz w:val="24"/>
          <w:szCs w:val="24"/>
        </w:rPr>
        <w:t>Se explica por el Sr. Alcalde</w:t>
      </w:r>
      <w:r w:rsidR="00EC3671">
        <w:rPr>
          <w:rFonts w:ascii="Arial" w:hAnsi="Arial" w:cs="Arial"/>
          <w:sz w:val="24"/>
          <w:szCs w:val="24"/>
        </w:rPr>
        <w:t>,</w:t>
      </w:r>
      <w:r w:rsidRPr="00EC3671">
        <w:rPr>
          <w:rFonts w:ascii="Arial" w:hAnsi="Arial" w:cs="Arial"/>
          <w:sz w:val="24"/>
          <w:szCs w:val="24"/>
        </w:rPr>
        <w:t xml:space="preserve"> que los plenos ordinarios podrían señalarse los viernes a la hora que sea, para así favorecer la asistencia a ellos, de los dos concejales que viven fuera del municipio, y así se podrían quedar ya en el pueblo, después de la celebración de los mismos, sin tener que regresar a Burgos.</w:t>
      </w:r>
    </w:p>
    <w:p w14:paraId="151EB4D4" w14:textId="560BF7EA" w:rsidR="004417EB" w:rsidRPr="00EC3671" w:rsidRDefault="004417EB" w:rsidP="00230ECB">
      <w:pPr>
        <w:jc w:val="both"/>
        <w:rPr>
          <w:rFonts w:ascii="Arial" w:hAnsi="Arial" w:cs="Arial"/>
          <w:sz w:val="24"/>
          <w:szCs w:val="24"/>
        </w:rPr>
      </w:pPr>
    </w:p>
    <w:p w14:paraId="2432B01D" w14:textId="188C03C5" w:rsidR="004417EB" w:rsidRPr="00EC3671" w:rsidRDefault="004417EB" w:rsidP="00230ECB">
      <w:pPr>
        <w:jc w:val="both"/>
        <w:rPr>
          <w:rFonts w:ascii="Arial" w:hAnsi="Arial" w:cs="Arial"/>
          <w:sz w:val="24"/>
          <w:szCs w:val="24"/>
        </w:rPr>
      </w:pPr>
      <w:r w:rsidRPr="00EC3671">
        <w:rPr>
          <w:rFonts w:ascii="Arial" w:hAnsi="Arial" w:cs="Arial"/>
          <w:sz w:val="24"/>
          <w:szCs w:val="24"/>
        </w:rPr>
        <w:t>Debatiéndose el asunto por los asistentes, y debido a que solo afectaría a los viernes terceros de cada mes en los que coincide el cambio de estación, se procede a la aprobación por unanimidad del cambio de señalam</w:t>
      </w:r>
      <w:r w:rsidR="00146B88" w:rsidRPr="00EC3671">
        <w:rPr>
          <w:rFonts w:ascii="Arial" w:hAnsi="Arial" w:cs="Arial"/>
          <w:sz w:val="24"/>
          <w:szCs w:val="24"/>
        </w:rPr>
        <w:t>iento en la fecha de citados Ple</w:t>
      </w:r>
      <w:r w:rsidRPr="00EC3671">
        <w:rPr>
          <w:rFonts w:ascii="Arial" w:hAnsi="Arial" w:cs="Arial"/>
          <w:sz w:val="24"/>
          <w:szCs w:val="24"/>
        </w:rPr>
        <w:t>nos Ordinarios</w:t>
      </w:r>
      <w:r w:rsidR="00146B88" w:rsidRPr="00EC3671">
        <w:rPr>
          <w:rFonts w:ascii="Arial" w:hAnsi="Arial" w:cs="Arial"/>
          <w:sz w:val="24"/>
          <w:szCs w:val="24"/>
        </w:rPr>
        <w:t>.</w:t>
      </w:r>
    </w:p>
    <w:p w14:paraId="4E7969AB" w14:textId="22D79B71" w:rsidR="00146B88" w:rsidRPr="00EC3671" w:rsidRDefault="00146B88" w:rsidP="00230ECB">
      <w:pPr>
        <w:jc w:val="both"/>
        <w:rPr>
          <w:rFonts w:ascii="Arial" w:hAnsi="Arial" w:cs="Arial"/>
          <w:sz w:val="24"/>
          <w:szCs w:val="24"/>
        </w:rPr>
      </w:pPr>
    </w:p>
    <w:p w14:paraId="796678EC" w14:textId="4F0F6433" w:rsidR="008A0A7E" w:rsidRPr="00EC3671" w:rsidRDefault="008A0A7E" w:rsidP="00EC3671">
      <w:pPr>
        <w:pStyle w:val="Textoindependiente"/>
        <w:rPr>
          <w:szCs w:val="24"/>
        </w:rPr>
      </w:pPr>
      <w:r w:rsidRPr="00EC3671">
        <w:rPr>
          <w:szCs w:val="24"/>
        </w:rPr>
        <w:t>Y</w:t>
      </w:r>
      <w:r w:rsidR="00EC3671">
        <w:rPr>
          <w:szCs w:val="24"/>
        </w:rPr>
        <w:t>,</w:t>
      </w:r>
      <w:r w:rsidRPr="00EC3671">
        <w:rPr>
          <w:szCs w:val="24"/>
        </w:rPr>
        <w:t xml:space="preserve"> no habiendo más asuntos de que tratar</w:t>
      </w:r>
      <w:r w:rsidR="00EC3671">
        <w:rPr>
          <w:szCs w:val="24"/>
        </w:rPr>
        <w:t xml:space="preserve">, </w:t>
      </w:r>
      <w:r w:rsidRPr="00EC3671">
        <w:rPr>
          <w:szCs w:val="24"/>
        </w:rPr>
        <w:t>siendo las veinte horas y veinte minutos, por el Sr. Alcalde se levanta la sesión</w:t>
      </w:r>
      <w:r w:rsidR="00EC3671">
        <w:rPr>
          <w:szCs w:val="24"/>
        </w:rPr>
        <w:t>,</w:t>
      </w:r>
      <w:r w:rsidRPr="00EC3671">
        <w:rPr>
          <w:szCs w:val="24"/>
        </w:rPr>
        <w:t xml:space="preserve"> cuyos acuerdos se recogen en la presente Acta, de lo cual Certifico.</w:t>
      </w:r>
    </w:p>
    <w:p w14:paraId="076C7A5C" w14:textId="77777777" w:rsidR="00EC3671" w:rsidRDefault="00EC3671" w:rsidP="008A0A7E">
      <w:pPr>
        <w:jc w:val="both"/>
        <w:rPr>
          <w:rFonts w:ascii="Arial" w:hAnsi="Arial"/>
          <w:sz w:val="24"/>
          <w:szCs w:val="24"/>
          <w:lang w:val="es-ES"/>
        </w:rPr>
      </w:pPr>
    </w:p>
    <w:p w14:paraId="6B39F8A2" w14:textId="52E71A0D" w:rsidR="008A0A7E" w:rsidRPr="00EC3671" w:rsidRDefault="008A0A7E" w:rsidP="008A0A7E">
      <w:pPr>
        <w:jc w:val="both"/>
        <w:rPr>
          <w:rFonts w:ascii="Arial" w:hAnsi="Arial"/>
          <w:sz w:val="24"/>
          <w:szCs w:val="24"/>
          <w:lang w:val="es-ES"/>
        </w:rPr>
      </w:pPr>
      <w:r w:rsidRPr="00EC3671">
        <w:rPr>
          <w:rFonts w:ascii="Arial" w:hAnsi="Arial"/>
          <w:sz w:val="24"/>
          <w:szCs w:val="24"/>
          <w:lang w:val="es-ES"/>
        </w:rPr>
        <w:t>Asimismo, Certifico</w:t>
      </w:r>
      <w:r w:rsidR="00EC3671">
        <w:rPr>
          <w:rFonts w:ascii="Arial" w:hAnsi="Arial"/>
          <w:sz w:val="24"/>
          <w:szCs w:val="24"/>
          <w:lang w:val="es-ES"/>
        </w:rPr>
        <w:t>,</w:t>
      </w:r>
      <w:r w:rsidRPr="00EC3671">
        <w:rPr>
          <w:rFonts w:ascii="Arial" w:hAnsi="Arial"/>
          <w:sz w:val="24"/>
          <w:szCs w:val="24"/>
          <w:lang w:val="es-ES"/>
        </w:rPr>
        <w:t xml:space="preserve"> que el número legal de miembros de derecho y de hecho que integran esta Corporación es de siete, habiendo asistido siete a la presente sesión extraordinaria. Doy fe.</w:t>
      </w:r>
    </w:p>
    <w:p w14:paraId="2A044548" w14:textId="77777777" w:rsidR="008A0A7E" w:rsidRPr="00EC3671" w:rsidRDefault="008A0A7E" w:rsidP="008A0A7E">
      <w:pPr>
        <w:jc w:val="both"/>
        <w:rPr>
          <w:rFonts w:ascii="Arial" w:hAnsi="Arial"/>
          <w:sz w:val="24"/>
          <w:szCs w:val="24"/>
          <w:lang w:val="es-ES"/>
        </w:rPr>
      </w:pPr>
    </w:p>
    <w:p w14:paraId="72870BA1" w14:textId="41D60C82" w:rsidR="00146B88" w:rsidRPr="00EC3671" w:rsidRDefault="00146B88" w:rsidP="00230ECB">
      <w:pPr>
        <w:jc w:val="both"/>
        <w:rPr>
          <w:rFonts w:ascii="Arial" w:hAnsi="Arial" w:cs="Arial"/>
          <w:sz w:val="24"/>
          <w:szCs w:val="24"/>
        </w:rPr>
      </w:pPr>
    </w:p>
    <w:p w14:paraId="4BAABC28" w14:textId="700117B4" w:rsidR="00146B88" w:rsidRPr="00EC3671" w:rsidRDefault="00146B88" w:rsidP="00230ECB">
      <w:pPr>
        <w:jc w:val="both"/>
        <w:rPr>
          <w:rFonts w:ascii="Arial" w:hAnsi="Arial" w:cs="Arial"/>
          <w:sz w:val="24"/>
          <w:szCs w:val="24"/>
        </w:rPr>
      </w:pPr>
    </w:p>
    <w:p w14:paraId="74F75809" w14:textId="41697E34" w:rsidR="00146B88" w:rsidRPr="00EC3671" w:rsidRDefault="00146B88" w:rsidP="00230ECB">
      <w:pPr>
        <w:jc w:val="both"/>
        <w:rPr>
          <w:rFonts w:ascii="Arial" w:hAnsi="Arial" w:cs="Arial"/>
          <w:sz w:val="24"/>
          <w:szCs w:val="24"/>
        </w:rPr>
      </w:pPr>
      <w:r w:rsidRPr="00EC3671">
        <w:rPr>
          <w:rFonts w:ascii="Arial" w:hAnsi="Arial" w:cs="Arial"/>
          <w:sz w:val="24"/>
          <w:szCs w:val="24"/>
        </w:rPr>
        <w:tab/>
      </w:r>
      <w:r w:rsidRPr="00EC3671">
        <w:rPr>
          <w:rFonts w:ascii="Arial" w:hAnsi="Arial" w:cs="Arial"/>
          <w:sz w:val="24"/>
          <w:szCs w:val="24"/>
        </w:rPr>
        <w:tab/>
        <w:t xml:space="preserve">Quintanilla del Agua y Tordueles, a 20 de </w:t>
      </w:r>
      <w:r w:rsidR="00EC3671">
        <w:rPr>
          <w:rFonts w:ascii="Arial" w:hAnsi="Arial" w:cs="Arial"/>
          <w:sz w:val="24"/>
          <w:szCs w:val="24"/>
        </w:rPr>
        <w:t>m</w:t>
      </w:r>
      <w:r w:rsidRPr="00EC3671">
        <w:rPr>
          <w:rFonts w:ascii="Arial" w:hAnsi="Arial" w:cs="Arial"/>
          <w:sz w:val="24"/>
          <w:szCs w:val="24"/>
        </w:rPr>
        <w:t>ayo de 2021.</w:t>
      </w:r>
    </w:p>
    <w:p w14:paraId="6439AB9D" w14:textId="77777777" w:rsidR="00146B88" w:rsidRPr="00EC3671" w:rsidRDefault="00146B88" w:rsidP="00230ECB">
      <w:pPr>
        <w:jc w:val="both"/>
        <w:rPr>
          <w:rFonts w:ascii="Arial" w:hAnsi="Arial" w:cs="Arial"/>
          <w:sz w:val="24"/>
          <w:szCs w:val="24"/>
        </w:rPr>
      </w:pPr>
    </w:p>
    <w:p w14:paraId="5E22DA36" w14:textId="7A1A2267" w:rsidR="00146B88" w:rsidRPr="00EC3671" w:rsidRDefault="00146B88" w:rsidP="00230ECB">
      <w:pPr>
        <w:jc w:val="both"/>
        <w:rPr>
          <w:rFonts w:ascii="Arial" w:hAnsi="Arial" w:cs="Arial"/>
          <w:sz w:val="24"/>
          <w:szCs w:val="24"/>
        </w:rPr>
      </w:pPr>
    </w:p>
    <w:p w14:paraId="57A6D2FC" w14:textId="77777777" w:rsidR="00146B88" w:rsidRPr="00EC3671" w:rsidRDefault="00146B88" w:rsidP="00230ECB">
      <w:pPr>
        <w:jc w:val="both"/>
        <w:rPr>
          <w:rFonts w:ascii="Arial" w:hAnsi="Arial" w:cs="Arial"/>
          <w:sz w:val="24"/>
          <w:szCs w:val="24"/>
        </w:rPr>
      </w:pPr>
    </w:p>
    <w:p w14:paraId="05C70C5F" w14:textId="77777777" w:rsidR="004417EB" w:rsidRPr="00EC3671" w:rsidRDefault="004417EB" w:rsidP="00230ECB">
      <w:pPr>
        <w:jc w:val="both"/>
        <w:rPr>
          <w:rFonts w:ascii="Arial" w:hAnsi="Arial" w:cs="Arial"/>
          <w:sz w:val="24"/>
          <w:szCs w:val="24"/>
        </w:rPr>
      </w:pPr>
    </w:p>
    <w:p w14:paraId="13D10D9A" w14:textId="77777777" w:rsidR="00D5061F" w:rsidRPr="00EC3671" w:rsidRDefault="00D5061F" w:rsidP="00230ECB">
      <w:pPr>
        <w:jc w:val="both"/>
        <w:rPr>
          <w:rFonts w:ascii="Arial" w:hAnsi="Arial" w:cs="Arial"/>
          <w:sz w:val="24"/>
          <w:szCs w:val="24"/>
        </w:rPr>
      </w:pPr>
    </w:p>
    <w:p w14:paraId="60EC4F30" w14:textId="77777777" w:rsidR="00D5061F" w:rsidRPr="00EC3671" w:rsidRDefault="00D5061F" w:rsidP="00230ECB">
      <w:pPr>
        <w:jc w:val="both"/>
        <w:rPr>
          <w:rFonts w:ascii="Arial" w:hAnsi="Arial" w:cs="Arial"/>
          <w:sz w:val="24"/>
          <w:szCs w:val="24"/>
        </w:rPr>
      </w:pPr>
    </w:p>
    <w:p w14:paraId="6D6E097C" w14:textId="77777777" w:rsidR="00D5061F" w:rsidRPr="00EC3671" w:rsidRDefault="00D5061F" w:rsidP="00230ECB">
      <w:pPr>
        <w:jc w:val="both"/>
        <w:rPr>
          <w:rFonts w:ascii="Arial" w:hAnsi="Arial" w:cs="Arial"/>
          <w:sz w:val="24"/>
          <w:szCs w:val="24"/>
        </w:rPr>
      </w:pPr>
    </w:p>
    <w:p w14:paraId="010F95E0" w14:textId="45D11FB3" w:rsidR="00106C40" w:rsidRPr="00EC3671" w:rsidRDefault="00E97430" w:rsidP="00230ECB">
      <w:pPr>
        <w:jc w:val="both"/>
        <w:rPr>
          <w:rFonts w:ascii="Arial" w:hAnsi="Arial" w:cs="Arial"/>
          <w:sz w:val="24"/>
          <w:szCs w:val="24"/>
        </w:rPr>
      </w:pPr>
      <w:r w:rsidRPr="00EC3671">
        <w:rPr>
          <w:rFonts w:ascii="Arial" w:hAnsi="Arial" w:cs="Arial"/>
          <w:sz w:val="24"/>
          <w:szCs w:val="24"/>
        </w:rPr>
        <w:t xml:space="preserve"> </w:t>
      </w:r>
    </w:p>
    <w:p w14:paraId="504AC127" w14:textId="3F89A38B" w:rsidR="006618A2" w:rsidRPr="00EC3671" w:rsidRDefault="006618A2" w:rsidP="00230ECB">
      <w:pPr>
        <w:jc w:val="both"/>
        <w:rPr>
          <w:rFonts w:ascii="Arial" w:hAnsi="Arial" w:cs="Arial"/>
          <w:sz w:val="24"/>
          <w:szCs w:val="24"/>
        </w:rPr>
      </w:pPr>
    </w:p>
    <w:p w14:paraId="1E53D65A" w14:textId="04CA8206" w:rsidR="00990030" w:rsidRPr="00EC3671" w:rsidRDefault="00990030" w:rsidP="00230ECB">
      <w:pPr>
        <w:jc w:val="both"/>
        <w:rPr>
          <w:rFonts w:ascii="Arial" w:hAnsi="Arial" w:cs="Arial"/>
          <w:sz w:val="24"/>
          <w:szCs w:val="24"/>
        </w:rPr>
      </w:pPr>
      <w:r w:rsidRPr="00EC3671">
        <w:rPr>
          <w:rFonts w:ascii="Arial" w:hAnsi="Arial" w:cs="Arial"/>
          <w:sz w:val="24"/>
          <w:szCs w:val="24"/>
        </w:rPr>
        <w:tab/>
        <w:t xml:space="preserve"> </w:t>
      </w:r>
    </w:p>
    <w:p w14:paraId="30220277" w14:textId="23C55D02" w:rsidR="00990030" w:rsidRPr="00EC3671" w:rsidRDefault="00990030" w:rsidP="00230ECB">
      <w:pPr>
        <w:jc w:val="both"/>
        <w:rPr>
          <w:rFonts w:ascii="Arial" w:hAnsi="Arial" w:cs="Arial"/>
          <w:sz w:val="24"/>
          <w:szCs w:val="24"/>
        </w:rPr>
      </w:pPr>
    </w:p>
    <w:p w14:paraId="658DDE08" w14:textId="79C3C16F" w:rsidR="00990030" w:rsidRPr="00EC3671" w:rsidRDefault="00990030" w:rsidP="00230ECB">
      <w:pPr>
        <w:jc w:val="both"/>
        <w:rPr>
          <w:rFonts w:ascii="Arial" w:hAnsi="Arial" w:cs="Arial"/>
          <w:sz w:val="24"/>
          <w:szCs w:val="24"/>
        </w:rPr>
      </w:pPr>
      <w:r w:rsidRPr="00EC3671">
        <w:rPr>
          <w:rFonts w:ascii="Arial" w:hAnsi="Arial" w:cs="Arial"/>
          <w:sz w:val="24"/>
          <w:szCs w:val="24"/>
        </w:rPr>
        <w:tab/>
      </w:r>
    </w:p>
    <w:p w14:paraId="4D494731" w14:textId="77777777" w:rsidR="00ED7397" w:rsidRPr="00EC3671" w:rsidRDefault="00ED7397" w:rsidP="00230ECB">
      <w:pPr>
        <w:jc w:val="both"/>
        <w:rPr>
          <w:rFonts w:ascii="Arial" w:hAnsi="Arial" w:cs="Arial"/>
          <w:sz w:val="24"/>
          <w:szCs w:val="24"/>
        </w:rPr>
      </w:pPr>
    </w:p>
    <w:sectPr w:rsidR="00ED7397" w:rsidRPr="00EC3671" w:rsidSect="000B4456">
      <w:pgSz w:w="11907" w:h="16840" w:code="9"/>
      <w:pgMar w:top="143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6639" w14:textId="77777777" w:rsidR="005076A1" w:rsidRDefault="005076A1" w:rsidP="00AC15DB">
      <w:r>
        <w:separator/>
      </w:r>
    </w:p>
  </w:endnote>
  <w:endnote w:type="continuationSeparator" w:id="0">
    <w:p w14:paraId="7879ECD8" w14:textId="77777777" w:rsidR="005076A1" w:rsidRDefault="005076A1" w:rsidP="00AC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E0E2" w14:textId="77777777" w:rsidR="005076A1" w:rsidRDefault="005076A1" w:rsidP="00AC15DB">
      <w:r>
        <w:separator/>
      </w:r>
    </w:p>
  </w:footnote>
  <w:footnote w:type="continuationSeparator" w:id="0">
    <w:p w14:paraId="12A857AD" w14:textId="77777777" w:rsidR="005076A1" w:rsidRDefault="005076A1" w:rsidP="00AC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ABE"/>
    <w:multiLevelType w:val="hybridMultilevel"/>
    <w:tmpl w:val="A78AD984"/>
    <w:lvl w:ilvl="0" w:tplc="C4C41930">
      <w:start w:val="1"/>
      <w:numFmt w:val="bullet"/>
      <w:lvlText w:val=""/>
      <w:lvlJc w:val="left"/>
      <w:pPr>
        <w:ind w:left="1308" w:hanging="360"/>
      </w:pPr>
      <w:rPr>
        <w:rFonts w:ascii="Symbol" w:eastAsia="Times New Roman" w:hAnsi="Symbol" w:cs="Aria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 w15:restartNumberingAfterBreak="0">
    <w:nsid w:val="0E9D4FBB"/>
    <w:multiLevelType w:val="hybridMultilevel"/>
    <w:tmpl w:val="39E8DC84"/>
    <w:lvl w:ilvl="0" w:tplc="B88ECC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2B4334"/>
    <w:multiLevelType w:val="hybridMultilevel"/>
    <w:tmpl w:val="6330AA34"/>
    <w:lvl w:ilvl="0" w:tplc="A7727336">
      <w:start w:val="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8727E5A"/>
    <w:multiLevelType w:val="hybridMultilevel"/>
    <w:tmpl w:val="226E2152"/>
    <w:lvl w:ilvl="0" w:tplc="5C54851C">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60C5D76"/>
    <w:multiLevelType w:val="hybridMultilevel"/>
    <w:tmpl w:val="F894DF14"/>
    <w:lvl w:ilvl="0" w:tplc="71F8B69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2523168"/>
    <w:multiLevelType w:val="hybridMultilevel"/>
    <w:tmpl w:val="5A96A466"/>
    <w:lvl w:ilvl="0" w:tplc="7DFC968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91A5406"/>
    <w:multiLevelType w:val="hybridMultilevel"/>
    <w:tmpl w:val="B3984760"/>
    <w:lvl w:ilvl="0" w:tplc="C7CC561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43420247"/>
    <w:multiLevelType w:val="hybridMultilevel"/>
    <w:tmpl w:val="35D6A2CA"/>
    <w:lvl w:ilvl="0" w:tplc="22E2A99C">
      <w:start w:val="3"/>
      <w:numFmt w:val="bullet"/>
      <w:lvlText w:val=""/>
      <w:lvlJc w:val="left"/>
      <w:pPr>
        <w:ind w:left="1245" w:hanging="360"/>
      </w:pPr>
      <w:rPr>
        <w:rFonts w:ascii="Symbol" w:eastAsia="Times New Roman" w:hAnsi="Symbol" w:cs="Arial" w:hint="default"/>
      </w:rPr>
    </w:lvl>
    <w:lvl w:ilvl="1" w:tplc="0C0A0003" w:tentative="1">
      <w:start w:val="1"/>
      <w:numFmt w:val="bullet"/>
      <w:lvlText w:val="o"/>
      <w:lvlJc w:val="left"/>
      <w:pPr>
        <w:ind w:left="1965" w:hanging="360"/>
      </w:pPr>
      <w:rPr>
        <w:rFonts w:ascii="Courier New" w:hAnsi="Courier New" w:cs="Courier New" w:hint="default"/>
      </w:rPr>
    </w:lvl>
    <w:lvl w:ilvl="2" w:tplc="0C0A0005" w:tentative="1">
      <w:start w:val="1"/>
      <w:numFmt w:val="bullet"/>
      <w:lvlText w:val=""/>
      <w:lvlJc w:val="left"/>
      <w:pPr>
        <w:ind w:left="2685" w:hanging="360"/>
      </w:pPr>
      <w:rPr>
        <w:rFonts w:ascii="Wingdings" w:hAnsi="Wingdings" w:hint="default"/>
      </w:rPr>
    </w:lvl>
    <w:lvl w:ilvl="3" w:tplc="0C0A0001" w:tentative="1">
      <w:start w:val="1"/>
      <w:numFmt w:val="bullet"/>
      <w:lvlText w:val=""/>
      <w:lvlJc w:val="left"/>
      <w:pPr>
        <w:ind w:left="3405" w:hanging="360"/>
      </w:pPr>
      <w:rPr>
        <w:rFonts w:ascii="Symbol" w:hAnsi="Symbol" w:hint="default"/>
      </w:rPr>
    </w:lvl>
    <w:lvl w:ilvl="4" w:tplc="0C0A0003" w:tentative="1">
      <w:start w:val="1"/>
      <w:numFmt w:val="bullet"/>
      <w:lvlText w:val="o"/>
      <w:lvlJc w:val="left"/>
      <w:pPr>
        <w:ind w:left="4125" w:hanging="360"/>
      </w:pPr>
      <w:rPr>
        <w:rFonts w:ascii="Courier New" w:hAnsi="Courier New" w:cs="Courier New" w:hint="default"/>
      </w:rPr>
    </w:lvl>
    <w:lvl w:ilvl="5" w:tplc="0C0A0005" w:tentative="1">
      <w:start w:val="1"/>
      <w:numFmt w:val="bullet"/>
      <w:lvlText w:val=""/>
      <w:lvlJc w:val="left"/>
      <w:pPr>
        <w:ind w:left="4845" w:hanging="360"/>
      </w:pPr>
      <w:rPr>
        <w:rFonts w:ascii="Wingdings" w:hAnsi="Wingdings" w:hint="default"/>
      </w:rPr>
    </w:lvl>
    <w:lvl w:ilvl="6" w:tplc="0C0A0001" w:tentative="1">
      <w:start w:val="1"/>
      <w:numFmt w:val="bullet"/>
      <w:lvlText w:val=""/>
      <w:lvlJc w:val="left"/>
      <w:pPr>
        <w:ind w:left="5565" w:hanging="360"/>
      </w:pPr>
      <w:rPr>
        <w:rFonts w:ascii="Symbol" w:hAnsi="Symbol" w:hint="default"/>
      </w:rPr>
    </w:lvl>
    <w:lvl w:ilvl="7" w:tplc="0C0A0003" w:tentative="1">
      <w:start w:val="1"/>
      <w:numFmt w:val="bullet"/>
      <w:lvlText w:val="o"/>
      <w:lvlJc w:val="left"/>
      <w:pPr>
        <w:ind w:left="6285" w:hanging="360"/>
      </w:pPr>
      <w:rPr>
        <w:rFonts w:ascii="Courier New" w:hAnsi="Courier New" w:cs="Courier New" w:hint="default"/>
      </w:rPr>
    </w:lvl>
    <w:lvl w:ilvl="8" w:tplc="0C0A0005" w:tentative="1">
      <w:start w:val="1"/>
      <w:numFmt w:val="bullet"/>
      <w:lvlText w:val=""/>
      <w:lvlJc w:val="left"/>
      <w:pPr>
        <w:ind w:left="7005" w:hanging="360"/>
      </w:pPr>
      <w:rPr>
        <w:rFonts w:ascii="Wingdings" w:hAnsi="Wingdings" w:hint="default"/>
      </w:rPr>
    </w:lvl>
  </w:abstractNum>
  <w:abstractNum w:abstractNumId="8" w15:restartNumberingAfterBreak="0">
    <w:nsid w:val="487F767D"/>
    <w:multiLevelType w:val="hybridMultilevel"/>
    <w:tmpl w:val="F57AFB0C"/>
    <w:lvl w:ilvl="0" w:tplc="11F0AA70">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15:restartNumberingAfterBreak="0">
    <w:nsid w:val="49E87C52"/>
    <w:multiLevelType w:val="hybridMultilevel"/>
    <w:tmpl w:val="41E41EEE"/>
    <w:lvl w:ilvl="0" w:tplc="522CBF9C">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15:restartNumberingAfterBreak="0">
    <w:nsid w:val="58AA3887"/>
    <w:multiLevelType w:val="hybridMultilevel"/>
    <w:tmpl w:val="E434398C"/>
    <w:lvl w:ilvl="0" w:tplc="4FD898D0">
      <w:start w:val="5"/>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AF62472"/>
    <w:multiLevelType w:val="hybridMultilevel"/>
    <w:tmpl w:val="E362EC84"/>
    <w:lvl w:ilvl="0" w:tplc="6AC6B6BC">
      <w:start w:val="1"/>
      <w:numFmt w:val="bullet"/>
      <w:lvlText w:val=""/>
      <w:lvlJc w:val="left"/>
      <w:pPr>
        <w:ind w:left="1188" w:hanging="360"/>
      </w:pPr>
      <w:rPr>
        <w:rFonts w:ascii="Symbol" w:eastAsia="Times New Roman" w:hAnsi="Symbol" w:cs="Arial" w:hint="default"/>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12" w15:restartNumberingAfterBreak="0">
    <w:nsid w:val="7C1512F4"/>
    <w:multiLevelType w:val="hybridMultilevel"/>
    <w:tmpl w:val="767C0578"/>
    <w:lvl w:ilvl="0" w:tplc="40DEDF1A">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5"/>
  </w:num>
  <w:num w:numId="2">
    <w:abstractNumId w:val="6"/>
  </w:num>
  <w:num w:numId="3">
    <w:abstractNumId w:val="8"/>
  </w:num>
  <w:num w:numId="4">
    <w:abstractNumId w:val="9"/>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1"/>
  </w:num>
  <w:num w:numId="10">
    <w:abstractNumId w:val="0"/>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D8"/>
    <w:rsid w:val="00045A19"/>
    <w:rsid w:val="00051143"/>
    <w:rsid w:val="00085AD2"/>
    <w:rsid w:val="00094EC4"/>
    <w:rsid w:val="000A6117"/>
    <w:rsid w:val="000B4456"/>
    <w:rsid w:val="000C732C"/>
    <w:rsid w:val="000E3310"/>
    <w:rsid w:val="000E3372"/>
    <w:rsid w:val="00106C40"/>
    <w:rsid w:val="001148DD"/>
    <w:rsid w:val="00115F6F"/>
    <w:rsid w:val="00116583"/>
    <w:rsid w:val="001178A7"/>
    <w:rsid w:val="00124B5A"/>
    <w:rsid w:val="0013040C"/>
    <w:rsid w:val="001358D6"/>
    <w:rsid w:val="00137CC4"/>
    <w:rsid w:val="00146B88"/>
    <w:rsid w:val="00167F32"/>
    <w:rsid w:val="0018146C"/>
    <w:rsid w:val="00181E9E"/>
    <w:rsid w:val="001B5261"/>
    <w:rsid w:val="001C7DD8"/>
    <w:rsid w:val="001D3011"/>
    <w:rsid w:val="001D7413"/>
    <w:rsid w:val="001E63F1"/>
    <w:rsid w:val="001E6A00"/>
    <w:rsid w:val="001F5A70"/>
    <w:rsid w:val="001F5C3A"/>
    <w:rsid w:val="0023038D"/>
    <w:rsid w:val="00230ECB"/>
    <w:rsid w:val="00266432"/>
    <w:rsid w:val="00273885"/>
    <w:rsid w:val="00296C65"/>
    <w:rsid w:val="002A49DA"/>
    <w:rsid w:val="002A7391"/>
    <w:rsid w:val="002D1921"/>
    <w:rsid w:val="002D1F54"/>
    <w:rsid w:val="002E24C8"/>
    <w:rsid w:val="002E4221"/>
    <w:rsid w:val="002E79E2"/>
    <w:rsid w:val="00302B76"/>
    <w:rsid w:val="0030598A"/>
    <w:rsid w:val="0031738D"/>
    <w:rsid w:val="00332163"/>
    <w:rsid w:val="00350EFD"/>
    <w:rsid w:val="003550E0"/>
    <w:rsid w:val="00365DA0"/>
    <w:rsid w:val="003721D0"/>
    <w:rsid w:val="00375A16"/>
    <w:rsid w:val="00380AC5"/>
    <w:rsid w:val="00381333"/>
    <w:rsid w:val="003B1ED8"/>
    <w:rsid w:val="003C493A"/>
    <w:rsid w:val="003C73A1"/>
    <w:rsid w:val="00402240"/>
    <w:rsid w:val="00405D6D"/>
    <w:rsid w:val="004230CE"/>
    <w:rsid w:val="004417EB"/>
    <w:rsid w:val="0044373E"/>
    <w:rsid w:val="00451042"/>
    <w:rsid w:val="0045714E"/>
    <w:rsid w:val="004A4822"/>
    <w:rsid w:val="004B457A"/>
    <w:rsid w:val="004D307F"/>
    <w:rsid w:val="004E58E3"/>
    <w:rsid w:val="004E68B9"/>
    <w:rsid w:val="004F68EC"/>
    <w:rsid w:val="005076A1"/>
    <w:rsid w:val="00507905"/>
    <w:rsid w:val="00537814"/>
    <w:rsid w:val="00541B69"/>
    <w:rsid w:val="00562A6D"/>
    <w:rsid w:val="00586BEF"/>
    <w:rsid w:val="005C20E9"/>
    <w:rsid w:val="005C61B0"/>
    <w:rsid w:val="005C7527"/>
    <w:rsid w:val="005E1D34"/>
    <w:rsid w:val="00637263"/>
    <w:rsid w:val="006464FA"/>
    <w:rsid w:val="006618A2"/>
    <w:rsid w:val="006648B5"/>
    <w:rsid w:val="0067043F"/>
    <w:rsid w:val="006944F8"/>
    <w:rsid w:val="00696F19"/>
    <w:rsid w:val="006A692F"/>
    <w:rsid w:val="006B2902"/>
    <w:rsid w:val="006C0186"/>
    <w:rsid w:val="006C178D"/>
    <w:rsid w:val="0070196E"/>
    <w:rsid w:val="007020E3"/>
    <w:rsid w:val="00737A75"/>
    <w:rsid w:val="0074150C"/>
    <w:rsid w:val="007424EB"/>
    <w:rsid w:val="0074363C"/>
    <w:rsid w:val="00756D3F"/>
    <w:rsid w:val="00771CDA"/>
    <w:rsid w:val="00773907"/>
    <w:rsid w:val="00784CE0"/>
    <w:rsid w:val="007A3C2E"/>
    <w:rsid w:val="007A45F4"/>
    <w:rsid w:val="007B04E8"/>
    <w:rsid w:val="007B6947"/>
    <w:rsid w:val="007E2E5D"/>
    <w:rsid w:val="007F075A"/>
    <w:rsid w:val="0080731F"/>
    <w:rsid w:val="00814667"/>
    <w:rsid w:val="00816BE9"/>
    <w:rsid w:val="00822625"/>
    <w:rsid w:val="00827C50"/>
    <w:rsid w:val="008358B1"/>
    <w:rsid w:val="00840B34"/>
    <w:rsid w:val="00861CEF"/>
    <w:rsid w:val="00863FBE"/>
    <w:rsid w:val="0086552F"/>
    <w:rsid w:val="00875696"/>
    <w:rsid w:val="008A0A7E"/>
    <w:rsid w:val="008D6A4A"/>
    <w:rsid w:val="008E2377"/>
    <w:rsid w:val="00900B1E"/>
    <w:rsid w:val="00915820"/>
    <w:rsid w:val="009669A0"/>
    <w:rsid w:val="00971FA7"/>
    <w:rsid w:val="00975EDE"/>
    <w:rsid w:val="009853A7"/>
    <w:rsid w:val="00990030"/>
    <w:rsid w:val="00993F24"/>
    <w:rsid w:val="009B0A2B"/>
    <w:rsid w:val="009C13E5"/>
    <w:rsid w:val="009C18B3"/>
    <w:rsid w:val="009C648B"/>
    <w:rsid w:val="009D25C3"/>
    <w:rsid w:val="009E3E8F"/>
    <w:rsid w:val="00A16D20"/>
    <w:rsid w:val="00A20150"/>
    <w:rsid w:val="00A641E8"/>
    <w:rsid w:val="00A70AD5"/>
    <w:rsid w:val="00A907DE"/>
    <w:rsid w:val="00AA1973"/>
    <w:rsid w:val="00AA7784"/>
    <w:rsid w:val="00AC15DB"/>
    <w:rsid w:val="00AC7683"/>
    <w:rsid w:val="00AD5885"/>
    <w:rsid w:val="00B01FEA"/>
    <w:rsid w:val="00B07C8C"/>
    <w:rsid w:val="00B16052"/>
    <w:rsid w:val="00B1613B"/>
    <w:rsid w:val="00B206D4"/>
    <w:rsid w:val="00B6035A"/>
    <w:rsid w:val="00B61F64"/>
    <w:rsid w:val="00B63956"/>
    <w:rsid w:val="00B80E42"/>
    <w:rsid w:val="00B82B49"/>
    <w:rsid w:val="00BD1021"/>
    <w:rsid w:val="00BD4793"/>
    <w:rsid w:val="00BD5067"/>
    <w:rsid w:val="00BD5B43"/>
    <w:rsid w:val="00BE065D"/>
    <w:rsid w:val="00BE6B40"/>
    <w:rsid w:val="00BF6C65"/>
    <w:rsid w:val="00BF707F"/>
    <w:rsid w:val="00C01F80"/>
    <w:rsid w:val="00C032B5"/>
    <w:rsid w:val="00C120D6"/>
    <w:rsid w:val="00C304AA"/>
    <w:rsid w:val="00C361B5"/>
    <w:rsid w:val="00C37CA9"/>
    <w:rsid w:val="00C47078"/>
    <w:rsid w:val="00C53657"/>
    <w:rsid w:val="00C554F4"/>
    <w:rsid w:val="00C56319"/>
    <w:rsid w:val="00C5798F"/>
    <w:rsid w:val="00C80A12"/>
    <w:rsid w:val="00C9743E"/>
    <w:rsid w:val="00CD69B9"/>
    <w:rsid w:val="00D5061F"/>
    <w:rsid w:val="00D7104B"/>
    <w:rsid w:val="00DC3829"/>
    <w:rsid w:val="00E2191C"/>
    <w:rsid w:val="00E27932"/>
    <w:rsid w:val="00E463DE"/>
    <w:rsid w:val="00E534B3"/>
    <w:rsid w:val="00E77C01"/>
    <w:rsid w:val="00E80046"/>
    <w:rsid w:val="00E97430"/>
    <w:rsid w:val="00EB2003"/>
    <w:rsid w:val="00EC3671"/>
    <w:rsid w:val="00EC7B69"/>
    <w:rsid w:val="00ED7397"/>
    <w:rsid w:val="00EE3C2C"/>
    <w:rsid w:val="00EF1B64"/>
    <w:rsid w:val="00EF64BB"/>
    <w:rsid w:val="00F43138"/>
    <w:rsid w:val="00F60A85"/>
    <w:rsid w:val="00F6723A"/>
    <w:rsid w:val="00F74CCE"/>
    <w:rsid w:val="00F84754"/>
    <w:rsid w:val="00F87B20"/>
    <w:rsid w:val="00FC1127"/>
    <w:rsid w:val="00FE1D37"/>
    <w:rsid w:val="00FF6B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1C5BE"/>
  <w15:docId w15:val="{BE525B3F-8F25-483A-BA76-076D216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56"/>
    <w:pPr>
      <w:overflowPunct w:val="0"/>
      <w:autoSpaceDE w:val="0"/>
      <w:autoSpaceDN w:val="0"/>
      <w:adjustRightInd w:val="0"/>
    </w:pPr>
    <w:rPr>
      <w:lang w:val="es-ES_tradnl"/>
    </w:rPr>
  </w:style>
  <w:style w:type="paragraph" w:styleId="Ttulo2">
    <w:name w:val="heading 2"/>
    <w:basedOn w:val="Normal"/>
    <w:next w:val="Normal"/>
    <w:link w:val="Ttulo2Car"/>
    <w:qFormat/>
    <w:rsid w:val="002D1F54"/>
    <w:pPr>
      <w:keepNext/>
      <w:jc w:val="both"/>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4456"/>
    <w:pPr>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B6035A"/>
    <w:rPr>
      <w:rFonts w:ascii="Tahoma" w:hAnsi="Tahoma" w:cs="Tahoma"/>
      <w:sz w:val="16"/>
      <w:szCs w:val="16"/>
    </w:rPr>
  </w:style>
  <w:style w:type="character" w:customStyle="1" w:styleId="TextodegloboCar">
    <w:name w:val="Texto de globo Car"/>
    <w:link w:val="Textodeglobo"/>
    <w:uiPriority w:val="99"/>
    <w:semiHidden/>
    <w:rsid w:val="00B6035A"/>
    <w:rPr>
      <w:rFonts w:ascii="Tahoma" w:hAnsi="Tahoma" w:cs="Tahoma"/>
      <w:sz w:val="16"/>
      <w:szCs w:val="16"/>
      <w:lang w:val="es-ES_tradnl"/>
    </w:rPr>
  </w:style>
  <w:style w:type="character" w:customStyle="1" w:styleId="Ttulo2Car">
    <w:name w:val="Título 2 Car"/>
    <w:link w:val="Ttulo2"/>
    <w:rsid w:val="002D1F54"/>
    <w:rPr>
      <w:rFonts w:ascii="Arial" w:hAnsi="Arial"/>
      <w:sz w:val="24"/>
      <w:lang w:val="es-ES_tradnl"/>
    </w:rPr>
  </w:style>
  <w:style w:type="paragraph" w:styleId="NormalWeb">
    <w:name w:val="Normal (Web)"/>
    <w:basedOn w:val="Normal"/>
    <w:rsid w:val="00B16052"/>
    <w:pPr>
      <w:overflowPunct/>
      <w:autoSpaceDE/>
      <w:autoSpaceDN/>
      <w:adjustRightInd/>
      <w:spacing w:before="100" w:beforeAutospacing="1" w:after="100" w:afterAutospacing="1"/>
    </w:pPr>
    <w:rPr>
      <w:sz w:val="24"/>
      <w:szCs w:val="24"/>
      <w:lang w:val="es-ES"/>
    </w:rPr>
  </w:style>
  <w:style w:type="character" w:customStyle="1" w:styleId="TextoindependienteCar">
    <w:name w:val="Texto independiente Car"/>
    <w:link w:val="Textoindependiente"/>
    <w:rsid w:val="00DC3829"/>
    <w:rPr>
      <w:rFonts w:ascii="Arial" w:hAnsi="Arial"/>
      <w:sz w:val="24"/>
    </w:rPr>
  </w:style>
  <w:style w:type="paragraph" w:styleId="Encabezado">
    <w:name w:val="header"/>
    <w:basedOn w:val="Normal"/>
    <w:link w:val="EncabezadoCar"/>
    <w:uiPriority w:val="99"/>
    <w:unhideWhenUsed/>
    <w:rsid w:val="00AC15DB"/>
    <w:pPr>
      <w:tabs>
        <w:tab w:val="center" w:pos="4252"/>
        <w:tab w:val="right" w:pos="8504"/>
      </w:tabs>
    </w:pPr>
  </w:style>
  <w:style w:type="character" w:customStyle="1" w:styleId="EncabezadoCar">
    <w:name w:val="Encabezado Car"/>
    <w:link w:val="Encabezado"/>
    <w:uiPriority w:val="99"/>
    <w:rsid w:val="00AC15DB"/>
    <w:rPr>
      <w:lang w:val="es-ES_tradnl"/>
    </w:rPr>
  </w:style>
  <w:style w:type="paragraph" w:styleId="Piedepgina">
    <w:name w:val="footer"/>
    <w:basedOn w:val="Normal"/>
    <w:link w:val="PiedepginaCar"/>
    <w:uiPriority w:val="99"/>
    <w:unhideWhenUsed/>
    <w:rsid w:val="00AC15DB"/>
    <w:pPr>
      <w:tabs>
        <w:tab w:val="center" w:pos="4252"/>
        <w:tab w:val="right" w:pos="8504"/>
      </w:tabs>
    </w:pPr>
  </w:style>
  <w:style w:type="character" w:customStyle="1" w:styleId="PiedepginaCar">
    <w:name w:val="Pie de página Car"/>
    <w:link w:val="Piedepgina"/>
    <w:uiPriority w:val="99"/>
    <w:rsid w:val="00AC15D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4726">
      <w:bodyDiv w:val="1"/>
      <w:marLeft w:val="0"/>
      <w:marRight w:val="0"/>
      <w:marTop w:val="0"/>
      <w:marBottom w:val="0"/>
      <w:divBdr>
        <w:top w:val="none" w:sz="0" w:space="0" w:color="auto"/>
        <w:left w:val="none" w:sz="0" w:space="0" w:color="auto"/>
        <w:bottom w:val="none" w:sz="0" w:space="0" w:color="auto"/>
        <w:right w:val="none" w:sz="0" w:space="0" w:color="auto"/>
      </w:divBdr>
    </w:div>
    <w:div w:id="85781095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667898665">
      <w:bodyDiv w:val="1"/>
      <w:marLeft w:val="0"/>
      <w:marRight w:val="0"/>
      <w:marTop w:val="0"/>
      <w:marBottom w:val="0"/>
      <w:divBdr>
        <w:top w:val="none" w:sz="0" w:space="0" w:color="auto"/>
        <w:left w:val="none" w:sz="0" w:space="0" w:color="auto"/>
        <w:bottom w:val="none" w:sz="0" w:space="0" w:color="auto"/>
        <w:right w:val="none" w:sz="0" w:space="0" w:color="auto"/>
      </w:divBdr>
    </w:div>
    <w:div w:id="20231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3D9B-C483-46B3-90B8-D24A497C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4516</Words>
  <Characters>24840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USUARIO</cp:lastModifiedBy>
  <cp:revision>4</cp:revision>
  <cp:lastPrinted>2021-05-27T06:42:00Z</cp:lastPrinted>
  <dcterms:created xsi:type="dcterms:W3CDTF">2021-06-03T06:49:00Z</dcterms:created>
  <dcterms:modified xsi:type="dcterms:W3CDTF">2021-06-04T08:41:00Z</dcterms:modified>
</cp:coreProperties>
</file>