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3C" w:rsidRDefault="0074363C" w:rsidP="000B4456">
      <w:pPr>
        <w:ind w:firstLine="708"/>
        <w:jc w:val="both"/>
        <w:rPr>
          <w:rFonts w:ascii="Arial" w:hAnsi="Arial" w:cs="Arial"/>
          <w:b/>
          <w:bCs/>
          <w:sz w:val="22"/>
          <w:szCs w:val="22"/>
          <w:u w:val="single"/>
        </w:rPr>
      </w:pPr>
    </w:p>
    <w:p w:rsidR="00B61824" w:rsidRDefault="00B61824" w:rsidP="000B4456">
      <w:pPr>
        <w:ind w:firstLine="708"/>
        <w:jc w:val="both"/>
        <w:rPr>
          <w:rFonts w:ascii="Arial" w:hAnsi="Arial" w:cs="Arial"/>
          <w:b/>
          <w:bCs/>
          <w:sz w:val="22"/>
          <w:szCs w:val="22"/>
          <w:u w:val="single"/>
        </w:rPr>
      </w:pPr>
    </w:p>
    <w:p w:rsidR="00B61824" w:rsidRDefault="00B61824" w:rsidP="000B4456">
      <w:pPr>
        <w:ind w:firstLine="708"/>
        <w:jc w:val="both"/>
        <w:rPr>
          <w:rFonts w:ascii="Arial" w:hAnsi="Arial" w:cs="Arial"/>
          <w:b/>
          <w:bCs/>
          <w:sz w:val="22"/>
          <w:szCs w:val="22"/>
          <w:u w:val="single"/>
        </w:rPr>
      </w:pPr>
    </w:p>
    <w:p w:rsidR="0074363C" w:rsidRDefault="0074363C" w:rsidP="000B4456">
      <w:pPr>
        <w:ind w:firstLine="708"/>
        <w:jc w:val="both"/>
        <w:rPr>
          <w:rFonts w:ascii="Arial" w:hAnsi="Arial" w:cs="Arial"/>
          <w:b/>
          <w:bCs/>
          <w:sz w:val="22"/>
          <w:szCs w:val="22"/>
          <w:u w:val="single"/>
        </w:rPr>
      </w:pPr>
    </w:p>
    <w:p w:rsidR="000B4456" w:rsidRDefault="000B4456" w:rsidP="000B4456">
      <w:pPr>
        <w:ind w:firstLine="708"/>
        <w:jc w:val="both"/>
        <w:rPr>
          <w:rFonts w:ascii="Arial" w:hAnsi="Arial" w:cs="Arial"/>
          <w:b/>
          <w:bCs/>
          <w:sz w:val="22"/>
          <w:szCs w:val="22"/>
          <w:u w:val="single"/>
        </w:rPr>
      </w:pPr>
      <w:r>
        <w:rPr>
          <w:rFonts w:ascii="Arial" w:hAnsi="Arial" w:cs="Arial"/>
          <w:b/>
          <w:bCs/>
          <w:sz w:val="22"/>
          <w:szCs w:val="22"/>
          <w:u w:val="single"/>
        </w:rPr>
        <w:t xml:space="preserve">ACTA DE LA SESION </w:t>
      </w:r>
      <w:r w:rsidR="009E3E8F">
        <w:rPr>
          <w:rFonts w:ascii="Arial" w:hAnsi="Arial" w:cs="Arial"/>
          <w:b/>
          <w:bCs/>
          <w:sz w:val="22"/>
          <w:szCs w:val="22"/>
          <w:u w:val="single"/>
        </w:rPr>
        <w:t>EXTRA</w:t>
      </w:r>
      <w:r>
        <w:rPr>
          <w:rFonts w:ascii="Arial" w:hAnsi="Arial" w:cs="Arial"/>
          <w:b/>
          <w:bCs/>
          <w:sz w:val="22"/>
          <w:szCs w:val="22"/>
          <w:u w:val="single"/>
        </w:rPr>
        <w:t>ORDINARIA CELEBRADA POR EL PLENO DEL AYUNTAMIENTO DE Q</w:t>
      </w:r>
      <w:r w:rsidR="00183F2C">
        <w:rPr>
          <w:rFonts w:ascii="Arial" w:hAnsi="Arial" w:cs="Arial"/>
          <w:b/>
          <w:bCs/>
          <w:sz w:val="22"/>
          <w:szCs w:val="22"/>
          <w:u w:val="single"/>
        </w:rPr>
        <w:t xml:space="preserve">UINTANILLA DEL AGUA Y TORDUELES, </w:t>
      </w:r>
      <w:r>
        <w:rPr>
          <w:rFonts w:ascii="Arial" w:hAnsi="Arial" w:cs="Arial"/>
          <w:b/>
          <w:bCs/>
          <w:sz w:val="22"/>
          <w:szCs w:val="22"/>
          <w:u w:val="single"/>
        </w:rPr>
        <w:t xml:space="preserve">EL DIA </w:t>
      </w:r>
      <w:proofErr w:type="gramStart"/>
      <w:r w:rsidR="00C1527B">
        <w:rPr>
          <w:rFonts w:ascii="Arial" w:hAnsi="Arial" w:cs="Arial"/>
          <w:b/>
          <w:bCs/>
          <w:sz w:val="22"/>
          <w:szCs w:val="22"/>
          <w:u w:val="single"/>
        </w:rPr>
        <w:t xml:space="preserve">QUINCE </w:t>
      </w:r>
      <w:r w:rsidR="0044115A">
        <w:rPr>
          <w:rFonts w:ascii="Arial" w:hAnsi="Arial" w:cs="Arial"/>
          <w:b/>
          <w:bCs/>
          <w:sz w:val="22"/>
          <w:szCs w:val="22"/>
          <w:u w:val="single"/>
        </w:rPr>
        <w:t xml:space="preserve"> DE</w:t>
      </w:r>
      <w:proofErr w:type="gramEnd"/>
      <w:r w:rsidR="0044115A">
        <w:rPr>
          <w:rFonts w:ascii="Arial" w:hAnsi="Arial" w:cs="Arial"/>
          <w:b/>
          <w:bCs/>
          <w:sz w:val="22"/>
          <w:szCs w:val="22"/>
          <w:u w:val="single"/>
        </w:rPr>
        <w:t xml:space="preserve"> DICIEMBRE</w:t>
      </w:r>
      <w:r w:rsidR="00C1527B">
        <w:rPr>
          <w:rFonts w:ascii="Arial" w:hAnsi="Arial" w:cs="Arial"/>
          <w:b/>
          <w:bCs/>
          <w:sz w:val="22"/>
          <w:szCs w:val="22"/>
          <w:u w:val="single"/>
        </w:rPr>
        <w:t xml:space="preserve"> DE DOS MIL VEINTIUNO</w:t>
      </w:r>
      <w:r w:rsidR="007A3C2E">
        <w:rPr>
          <w:rFonts w:ascii="Arial" w:hAnsi="Arial" w:cs="Arial"/>
          <w:b/>
          <w:bCs/>
          <w:sz w:val="22"/>
          <w:szCs w:val="22"/>
          <w:u w:val="single"/>
        </w:rPr>
        <w:t>.</w:t>
      </w:r>
    </w:p>
    <w:p w:rsidR="000B4456" w:rsidRDefault="000B4456" w:rsidP="000B4456">
      <w:pPr>
        <w:jc w:val="both"/>
        <w:rPr>
          <w:rFonts w:ascii="Arial" w:hAnsi="Arial" w:cs="Arial"/>
          <w:sz w:val="22"/>
          <w:szCs w:val="22"/>
        </w:rPr>
      </w:pPr>
    </w:p>
    <w:p w:rsidR="000C732C" w:rsidRDefault="000C732C" w:rsidP="000B4456">
      <w:pPr>
        <w:jc w:val="both"/>
        <w:rPr>
          <w:rFonts w:ascii="Arial" w:hAnsi="Arial" w:cs="Arial"/>
          <w:sz w:val="22"/>
          <w:szCs w:val="22"/>
        </w:rPr>
      </w:pPr>
    </w:p>
    <w:p w:rsidR="000B4456" w:rsidRDefault="000B4456" w:rsidP="000B4456">
      <w:pPr>
        <w:jc w:val="both"/>
        <w:rPr>
          <w:rFonts w:ascii="Arial" w:hAnsi="Arial"/>
          <w:sz w:val="22"/>
          <w:szCs w:val="22"/>
          <w:lang w:val="es-ES"/>
        </w:rPr>
      </w:pPr>
      <w:r>
        <w:rPr>
          <w:rFonts w:ascii="Arial" w:hAnsi="Arial"/>
          <w:sz w:val="22"/>
          <w:szCs w:val="22"/>
        </w:rPr>
        <w:tab/>
        <w:t xml:space="preserve">En la Casa Consistorial del Ayuntamiento de Quintanilla del Agua y </w:t>
      </w:r>
      <w:proofErr w:type="spellStart"/>
      <w:r>
        <w:rPr>
          <w:rFonts w:ascii="Arial" w:hAnsi="Arial"/>
          <w:sz w:val="22"/>
          <w:szCs w:val="22"/>
        </w:rPr>
        <w:t>Tordueles</w:t>
      </w:r>
      <w:proofErr w:type="spellEnd"/>
      <w:r>
        <w:rPr>
          <w:rFonts w:ascii="Arial" w:hAnsi="Arial"/>
          <w:sz w:val="22"/>
          <w:szCs w:val="22"/>
        </w:rPr>
        <w:t xml:space="preserve">, sita en la localidad de Quintanilla del Agua, </w:t>
      </w:r>
      <w:r w:rsidR="00555D56">
        <w:rPr>
          <w:rFonts w:ascii="Arial" w:hAnsi="Arial"/>
          <w:sz w:val="22"/>
          <w:szCs w:val="22"/>
        </w:rPr>
        <w:t xml:space="preserve">a </w:t>
      </w:r>
      <w:r w:rsidR="00C1527B">
        <w:rPr>
          <w:rFonts w:ascii="Arial" w:hAnsi="Arial"/>
          <w:sz w:val="22"/>
          <w:szCs w:val="22"/>
        </w:rPr>
        <w:t>QUINCE</w:t>
      </w:r>
      <w:r w:rsidR="0044115A">
        <w:rPr>
          <w:rFonts w:ascii="Arial" w:hAnsi="Arial"/>
          <w:sz w:val="22"/>
          <w:szCs w:val="22"/>
        </w:rPr>
        <w:t xml:space="preserve"> DE DICIEMBRE</w:t>
      </w:r>
      <w:r w:rsidR="009E3E8F">
        <w:rPr>
          <w:rFonts w:ascii="Arial" w:hAnsi="Arial"/>
          <w:sz w:val="22"/>
          <w:szCs w:val="22"/>
        </w:rPr>
        <w:t xml:space="preserve"> </w:t>
      </w:r>
      <w:r w:rsidR="00C1527B">
        <w:rPr>
          <w:rFonts w:ascii="Arial" w:hAnsi="Arial"/>
          <w:sz w:val="22"/>
          <w:szCs w:val="22"/>
        </w:rPr>
        <w:t>DE DOS MIL VEINTIUNO</w:t>
      </w:r>
      <w:r>
        <w:rPr>
          <w:rFonts w:ascii="Arial" w:hAnsi="Arial"/>
          <w:sz w:val="22"/>
          <w:szCs w:val="22"/>
        </w:rPr>
        <w:t xml:space="preserve"> se reúnen, bajo la presidencia de D. </w:t>
      </w:r>
      <w:r w:rsidR="00C304AA">
        <w:rPr>
          <w:rFonts w:ascii="Arial" w:hAnsi="Arial"/>
          <w:sz w:val="22"/>
          <w:szCs w:val="22"/>
        </w:rPr>
        <w:t>Fermín Tejada Ortega</w:t>
      </w:r>
      <w:r>
        <w:rPr>
          <w:rFonts w:ascii="Arial" w:hAnsi="Arial"/>
          <w:sz w:val="22"/>
          <w:szCs w:val="22"/>
        </w:rPr>
        <w:t xml:space="preserve">, Alcalde-Presidente del Ayuntamiento, los Sres. / Sras. </w:t>
      </w:r>
      <w:r>
        <w:rPr>
          <w:rFonts w:ascii="Arial" w:hAnsi="Arial"/>
          <w:sz w:val="22"/>
          <w:szCs w:val="22"/>
          <w:lang w:val="es-ES"/>
        </w:rPr>
        <w:t>Concejales,</w:t>
      </w:r>
      <w:r w:rsidR="00AB7619">
        <w:rPr>
          <w:rFonts w:ascii="Arial" w:hAnsi="Arial"/>
          <w:sz w:val="22"/>
          <w:szCs w:val="22"/>
          <w:lang w:val="es-ES"/>
        </w:rPr>
        <w:t xml:space="preserve"> </w:t>
      </w:r>
      <w:r w:rsidR="00C304AA">
        <w:rPr>
          <w:rFonts w:ascii="Arial" w:hAnsi="Arial"/>
          <w:sz w:val="22"/>
          <w:szCs w:val="22"/>
          <w:lang w:val="es-ES"/>
        </w:rPr>
        <w:t xml:space="preserve">D. </w:t>
      </w:r>
      <w:r w:rsidR="009C18B3">
        <w:rPr>
          <w:rFonts w:ascii="Arial" w:hAnsi="Arial"/>
          <w:sz w:val="22"/>
          <w:szCs w:val="22"/>
          <w:lang w:val="es-ES"/>
        </w:rPr>
        <w:t>Jaime Arnaiz García</w:t>
      </w:r>
      <w:r w:rsidR="00C304AA">
        <w:rPr>
          <w:rFonts w:ascii="Arial" w:hAnsi="Arial"/>
          <w:sz w:val="22"/>
          <w:szCs w:val="22"/>
          <w:lang w:val="es-ES"/>
        </w:rPr>
        <w:t>,</w:t>
      </w:r>
      <w:r w:rsidR="001358D6">
        <w:rPr>
          <w:rFonts w:ascii="Arial" w:hAnsi="Arial"/>
          <w:sz w:val="22"/>
          <w:szCs w:val="22"/>
          <w:lang w:val="es-ES"/>
        </w:rPr>
        <w:t xml:space="preserve"> D. Isidro Lozano </w:t>
      </w:r>
      <w:proofErr w:type="spellStart"/>
      <w:r w:rsidR="001358D6">
        <w:rPr>
          <w:rFonts w:ascii="Arial" w:hAnsi="Arial"/>
          <w:sz w:val="22"/>
          <w:szCs w:val="22"/>
          <w:lang w:val="es-ES"/>
        </w:rPr>
        <w:t>Urién</w:t>
      </w:r>
      <w:proofErr w:type="spellEnd"/>
      <w:r w:rsidR="001358D6">
        <w:rPr>
          <w:rFonts w:ascii="Arial" w:hAnsi="Arial"/>
          <w:sz w:val="22"/>
          <w:szCs w:val="22"/>
          <w:lang w:val="es-ES"/>
        </w:rPr>
        <w:t xml:space="preserve">, </w:t>
      </w:r>
      <w:r w:rsidR="006A54A0">
        <w:rPr>
          <w:rFonts w:ascii="Arial" w:hAnsi="Arial"/>
          <w:sz w:val="22"/>
          <w:szCs w:val="22"/>
          <w:lang w:val="es-ES"/>
        </w:rPr>
        <w:t xml:space="preserve">Dña. Laura </w:t>
      </w:r>
      <w:proofErr w:type="spellStart"/>
      <w:r w:rsidR="006A54A0">
        <w:rPr>
          <w:rFonts w:ascii="Arial" w:hAnsi="Arial"/>
          <w:sz w:val="22"/>
          <w:szCs w:val="22"/>
          <w:lang w:val="es-ES"/>
        </w:rPr>
        <w:t>Valdivielso</w:t>
      </w:r>
      <w:proofErr w:type="spellEnd"/>
      <w:r w:rsidR="006A54A0">
        <w:rPr>
          <w:rFonts w:ascii="Arial" w:hAnsi="Arial"/>
          <w:sz w:val="22"/>
          <w:szCs w:val="22"/>
          <w:lang w:val="es-ES"/>
        </w:rPr>
        <w:t xml:space="preserve"> Magdalena, </w:t>
      </w:r>
      <w:r w:rsidR="00AB7619">
        <w:rPr>
          <w:rFonts w:ascii="Arial" w:hAnsi="Arial"/>
          <w:sz w:val="22"/>
          <w:szCs w:val="22"/>
          <w:lang w:val="es-ES"/>
        </w:rPr>
        <w:t xml:space="preserve">D. Leopoldo López Tomé, </w:t>
      </w:r>
      <w:r w:rsidR="00C304AA">
        <w:rPr>
          <w:rFonts w:ascii="Arial" w:hAnsi="Arial"/>
          <w:sz w:val="22"/>
          <w:szCs w:val="22"/>
          <w:lang w:val="es-ES"/>
        </w:rPr>
        <w:t xml:space="preserve">D. Julio González </w:t>
      </w:r>
      <w:proofErr w:type="spellStart"/>
      <w:r w:rsidR="00C304AA">
        <w:rPr>
          <w:rFonts w:ascii="Arial" w:hAnsi="Arial"/>
          <w:sz w:val="22"/>
          <w:szCs w:val="22"/>
          <w:lang w:val="es-ES"/>
        </w:rPr>
        <w:t>Cebrecos</w:t>
      </w:r>
      <w:proofErr w:type="spellEnd"/>
      <w:r w:rsidR="002E79E2">
        <w:rPr>
          <w:rFonts w:ascii="Arial" w:hAnsi="Arial"/>
          <w:sz w:val="22"/>
          <w:szCs w:val="22"/>
          <w:lang w:val="es-ES"/>
        </w:rPr>
        <w:t xml:space="preserve"> y Dña. María Joao Dionisio</w:t>
      </w:r>
      <w:r w:rsidR="00C304AA">
        <w:rPr>
          <w:rFonts w:ascii="Arial" w:hAnsi="Arial"/>
          <w:sz w:val="22"/>
          <w:szCs w:val="22"/>
          <w:lang w:val="es-ES"/>
        </w:rPr>
        <w:t xml:space="preserve">, </w:t>
      </w:r>
      <w:r>
        <w:rPr>
          <w:rFonts w:ascii="Arial" w:hAnsi="Arial"/>
          <w:sz w:val="22"/>
          <w:szCs w:val="22"/>
          <w:lang w:val="es-ES"/>
        </w:rPr>
        <w:t xml:space="preserve">asistidos de la Secretario de la Corporación, Doña </w:t>
      </w:r>
      <w:r w:rsidR="00C1527B">
        <w:rPr>
          <w:rFonts w:ascii="Arial" w:hAnsi="Arial"/>
          <w:sz w:val="22"/>
          <w:szCs w:val="22"/>
          <w:lang w:val="es-ES"/>
        </w:rPr>
        <w:t>María José Martínez Amigo</w:t>
      </w:r>
      <w:r>
        <w:rPr>
          <w:rFonts w:ascii="Arial" w:hAnsi="Arial"/>
          <w:sz w:val="22"/>
          <w:szCs w:val="22"/>
          <w:lang w:val="es-ES"/>
        </w:rPr>
        <w:t xml:space="preserve">, al objeto de celebrar sesión </w:t>
      </w:r>
      <w:r w:rsidR="001358D6">
        <w:rPr>
          <w:rFonts w:ascii="Arial" w:hAnsi="Arial"/>
          <w:sz w:val="22"/>
          <w:szCs w:val="22"/>
          <w:lang w:val="es-ES"/>
        </w:rPr>
        <w:t>extra</w:t>
      </w:r>
      <w:r>
        <w:rPr>
          <w:rFonts w:ascii="Arial" w:hAnsi="Arial"/>
          <w:sz w:val="22"/>
          <w:szCs w:val="22"/>
          <w:lang w:val="es-ES"/>
        </w:rPr>
        <w:t xml:space="preserve">ordinaria del Pleno de este Ayuntamiento, previa convocatoria al efecto, según el Orden </w:t>
      </w:r>
      <w:r w:rsidR="00822625">
        <w:rPr>
          <w:rFonts w:ascii="Arial" w:hAnsi="Arial"/>
          <w:sz w:val="22"/>
          <w:szCs w:val="22"/>
          <w:lang w:val="es-ES"/>
        </w:rPr>
        <w:t>d</w:t>
      </w:r>
      <w:r>
        <w:rPr>
          <w:rFonts w:ascii="Arial" w:hAnsi="Arial"/>
          <w:sz w:val="22"/>
          <w:szCs w:val="22"/>
          <w:lang w:val="es-ES"/>
        </w:rPr>
        <w:t xml:space="preserve">el día fijado. </w:t>
      </w:r>
    </w:p>
    <w:p w:rsidR="000B4456" w:rsidRDefault="0035189C" w:rsidP="000B4456">
      <w:pPr>
        <w:jc w:val="both"/>
        <w:rPr>
          <w:rFonts w:ascii="Arial" w:hAnsi="Arial"/>
          <w:sz w:val="22"/>
          <w:szCs w:val="22"/>
          <w:lang w:val="es-ES"/>
        </w:rPr>
      </w:pPr>
      <w:r>
        <w:rPr>
          <w:rFonts w:ascii="Arial" w:hAnsi="Arial"/>
          <w:sz w:val="22"/>
          <w:szCs w:val="22"/>
          <w:lang w:val="es-ES"/>
        </w:rPr>
        <w:tab/>
      </w:r>
    </w:p>
    <w:p w:rsidR="000B4456" w:rsidRDefault="000B4456" w:rsidP="000B4456">
      <w:pPr>
        <w:ind w:firstLine="708"/>
        <w:jc w:val="both"/>
        <w:rPr>
          <w:rFonts w:ascii="Arial" w:hAnsi="Arial"/>
          <w:sz w:val="22"/>
          <w:szCs w:val="22"/>
          <w:lang w:val="es-ES"/>
        </w:rPr>
      </w:pPr>
      <w:r>
        <w:rPr>
          <w:rFonts w:ascii="Arial" w:hAnsi="Arial"/>
          <w:sz w:val="22"/>
          <w:szCs w:val="22"/>
          <w:lang w:val="es-ES"/>
        </w:rPr>
        <w:t>Convocado el acto para las</w:t>
      </w:r>
      <w:r w:rsidR="00AE13CB">
        <w:rPr>
          <w:rFonts w:ascii="Arial" w:hAnsi="Arial"/>
          <w:sz w:val="22"/>
          <w:szCs w:val="22"/>
          <w:lang w:val="es-ES"/>
        </w:rPr>
        <w:t xml:space="preserve"> </w:t>
      </w:r>
      <w:r w:rsidR="00C1527B">
        <w:rPr>
          <w:rFonts w:ascii="Arial" w:hAnsi="Arial"/>
          <w:sz w:val="22"/>
          <w:szCs w:val="22"/>
          <w:lang w:val="es-ES"/>
        </w:rPr>
        <w:t>dieciocho</w:t>
      </w:r>
      <w:r w:rsidR="00AE13CB">
        <w:rPr>
          <w:rFonts w:ascii="Arial" w:hAnsi="Arial"/>
          <w:sz w:val="22"/>
          <w:szCs w:val="22"/>
          <w:lang w:val="es-ES"/>
        </w:rPr>
        <w:t xml:space="preserve"> </w:t>
      </w:r>
      <w:r>
        <w:rPr>
          <w:rFonts w:ascii="Arial" w:hAnsi="Arial"/>
          <w:sz w:val="22"/>
          <w:szCs w:val="22"/>
          <w:lang w:val="es-ES"/>
        </w:rPr>
        <w:t xml:space="preserve">horas, dio comienzo a las </w:t>
      </w:r>
      <w:r w:rsidR="00C1527B">
        <w:rPr>
          <w:rFonts w:ascii="Arial" w:hAnsi="Arial"/>
          <w:sz w:val="22"/>
          <w:szCs w:val="22"/>
          <w:lang w:val="es-ES"/>
        </w:rPr>
        <w:t>dieciocho</w:t>
      </w:r>
      <w:r w:rsidR="00AE13CB">
        <w:rPr>
          <w:rFonts w:ascii="Arial" w:hAnsi="Arial"/>
          <w:sz w:val="22"/>
          <w:szCs w:val="22"/>
          <w:lang w:val="es-ES"/>
        </w:rPr>
        <w:t xml:space="preserve"> </w:t>
      </w:r>
      <w:r>
        <w:rPr>
          <w:rFonts w:ascii="Arial" w:hAnsi="Arial"/>
          <w:sz w:val="22"/>
          <w:szCs w:val="22"/>
          <w:lang w:val="es-ES"/>
        </w:rPr>
        <w:t xml:space="preserve">horas </w:t>
      </w:r>
      <w:r w:rsidR="00C1527B">
        <w:rPr>
          <w:rFonts w:ascii="Arial" w:hAnsi="Arial"/>
          <w:sz w:val="22"/>
          <w:szCs w:val="22"/>
          <w:lang w:val="es-ES"/>
        </w:rPr>
        <w:t xml:space="preserve">cinco </w:t>
      </w:r>
      <w:r>
        <w:rPr>
          <w:rFonts w:ascii="Arial" w:hAnsi="Arial"/>
          <w:sz w:val="22"/>
          <w:szCs w:val="22"/>
          <w:lang w:val="es-ES"/>
        </w:rPr>
        <w:t>minutos, con la asistencia de los miembros corporativos anteriormente citados</w:t>
      </w:r>
      <w:r w:rsidR="00AB7619">
        <w:rPr>
          <w:rFonts w:ascii="Arial" w:hAnsi="Arial"/>
          <w:sz w:val="22"/>
          <w:szCs w:val="22"/>
          <w:lang w:val="es-ES"/>
        </w:rPr>
        <w:t>, que constituyen la totalidad de la corporación municipal</w:t>
      </w:r>
      <w:r w:rsidR="0035189C">
        <w:rPr>
          <w:rFonts w:ascii="Arial" w:hAnsi="Arial"/>
          <w:sz w:val="22"/>
          <w:szCs w:val="22"/>
          <w:lang w:val="es-ES"/>
        </w:rPr>
        <w:t>.</w:t>
      </w:r>
    </w:p>
    <w:p w:rsidR="000B4456" w:rsidRDefault="000B4456" w:rsidP="000B4456">
      <w:pPr>
        <w:jc w:val="both"/>
        <w:rPr>
          <w:rFonts w:ascii="Arial" w:hAnsi="Arial"/>
          <w:sz w:val="22"/>
          <w:szCs w:val="22"/>
          <w:lang w:val="es-ES"/>
        </w:rPr>
      </w:pPr>
      <w:r>
        <w:rPr>
          <w:rFonts w:ascii="Arial" w:hAnsi="Arial"/>
          <w:sz w:val="22"/>
          <w:szCs w:val="22"/>
          <w:lang w:val="es-ES"/>
        </w:rPr>
        <w:t xml:space="preserve"> </w:t>
      </w:r>
    </w:p>
    <w:p w:rsidR="000B4456" w:rsidRDefault="00183F2C" w:rsidP="000B4456">
      <w:pPr>
        <w:jc w:val="both"/>
        <w:rPr>
          <w:rFonts w:ascii="Arial" w:hAnsi="Arial"/>
          <w:sz w:val="22"/>
          <w:szCs w:val="22"/>
          <w:lang w:val="es-ES"/>
        </w:rPr>
      </w:pPr>
      <w:r>
        <w:rPr>
          <w:rFonts w:ascii="Arial" w:hAnsi="Arial"/>
          <w:sz w:val="22"/>
          <w:szCs w:val="22"/>
          <w:lang w:val="es-ES"/>
        </w:rPr>
        <w:tab/>
        <w:t>Posteriormente</w:t>
      </w:r>
      <w:r w:rsidR="003C73A1">
        <w:rPr>
          <w:rFonts w:ascii="Arial" w:hAnsi="Arial"/>
          <w:sz w:val="22"/>
          <w:szCs w:val="22"/>
          <w:lang w:val="es-ES"/>
        </w:rPr>
        <w:t>,</w:t>
      </w:r>
      <w:r w:rsidR="000B4456">
        <w:rPr>
          <w:rFonts w:ascii="Arial" w:hAnsi="Arial"/>
          <w:sz w:val="22"/>
          <w:szCs w:val="22"/>
          <w:lang w:val="es-ES"/>
        </w:rPr>
        <w:t xml:space="preserve"> se recoge </w:t>
      </w:r>
      <w:r>
        <w:rPr>
          <w:rFonts w:ascii="Arial" w:hAnsi="Arial"/>
          <w:sz w:val="22"/>
          <w:szCs w:val="22"/>
          <w:lang w:val="es-ES"/>
        </w:rPr>
        <w:t>el acuerdo adoptado</w:t>
      </w:r>
      <w:r w:rsidR="000B4456">
        <w:rPr>
          <w:rFonts w:ascii="Arial" w:hAnsi="Arial"/>
          <w:sz w:val="22"/>
          <w:szCs w:val="22"/>
          <w:lang w:val="es-ES"/>
        </w:rPr>
        <w:t xml:space="preserve"> sobre </w:t>
      </w:r>
      <w:r>
        <w:rPr>
          <w:rFonts w:ascii="Arial" w:hAnsi="Arial"/>
          <w:sz w:val="22"/>
          <w:szCs w:val="22"/>
          <w:lang w:val="es-ES"/>
        </w:rPr>
        <w:t xml:space="preserve">el asunto </w:t>
      </w:r>
      <w:r w:rsidR="000B4456">
        <w:rPr>
          <w:rFonts w:ascii="Arial" w:hAnsi="Arial"/>
          <w:sz w:val="22"/>
          <w:szCs w:val="22"/>
          <w:lang w:val="es-ES"/>
        </w:rPr>
        <w:t>del orden del día de la convocatoria.</w:t>
      </w:r>
    </w:p>
    <w:p w:rsidR="000B4456" w:rsidRDefault="000B4456" w:rsidP="000B4456">
      <w:pPr>
        <w:jc w:val="both"/>
        <w:rPr>
          <w:rFonts w:ascii="Arial" w:hAnsi="Arial" w:cs="Arial"/>
          <w:sz w:val="22"/>
          <w:szCs w:val="22"/>
          <w:lang w:val="es-ES"/>
        </w:rPr>
      </w:pPr>
    </w:p>
    <w:p w:rsidR="000B4456" w:rsidRDefault="000B4456" w:rsidP="000B4456">
      <w:pPr>
        <w:jc w:val="both"/>
        <w:rPr>
          <w:rFonts w:ascii="Arial" w:hAnsi="Arial" w:cs="Arial"/>
          <w:sz w:val="22"/>
          <w:szCs w:val="22"/>
          <w:lang w:val="es-ES"/>
        </w:rPr>
      </w:pPr>
    </w:p>
    <w:p w:rsidR="000B4456" w:rsidRDefault="000B4456" w:rsidP="000B4456">
      <w:pPr>
        <w:jc w:val="both"/>
        <w:rPr>
          <w:rFonts w:ascii="Arial" w:hAnsi="Arial" w:cs="Arial"/>
          <w:sz w:val="22"/>
          <w:szCs w:val="22"/>
          <w:lang w:val="es-ES"/>
        </w:rPr>
      </w:pPr>
      <w:r>
        <w:rPr>
          <w:rFonts w:ascii="Arial" w:hAnsi="Arial" w:cs="Arial"/>
          <w:sz w:val="22"/>
          <w:szCs w:val="22"/>
          <w:lang w:val="es-ES"/>
        </w:rPr>
        <w:tab/>
      </w:r>
      <w:r>
        <w:rPr>
          <w:rFonts w:ascii="Arial" w:hAnsi="Arial" w:cs="Arial"/>
          <w:b/>
          <w:sz w:val="22"/>
          <w:szCs w:val="22"/>
          <w:lang w:val="es-ES"/>
        </w:rPr>
        <w:t xml:space="preserve">1.- </w:t>
      </w:r>
      <w:r>
        <w:rPr>
          <w:rFonts w:ascii="Arial" w:hAnsi="Arial" w:cs="Arial"/>
          <w:b/>
          <w:sz w:val="22"/>
          <w:szCs w:val="22"/>
          <w:u w:val="single"/>
          <w:lang w:val="es-ES"/>
        </w:rPr>
        <w:t>ACTA SESIÓN ANTERIOR.</w:t>
      </w:r>
    </w:p>
    <w:p w:rsidR="002A49DA" w:rsidRDefault="002A49DA" w:rsidP="002A49DA">
      <w:pPr>
        <w:ind w:firstLine="708"/>
        <w:jc w:val="both"/>
        <w:rPr>
          <w:rFonts w:ascii="Arial" w:hAnsi="Arial" w:cs="Arial"/>
          <w:sz w:val="22"/>
          <w:szCs w:val="22"/>
        </w:rPr>
      </w:pPr>
    </w:p>
    <w:p w:rsidR="006B2902" w:rsidRDefault="002A49DA" w:rsidP="002A49DA">
      <w:pPr>
        <w:ind w:firstLine="708"/>
        <w:jc w:val="both"/>
        <w:rPr>
          <w:rFonts w:ascii="Arial" w:hAnsi="Arial" w:cs="Arial"/>
          <w:sz w:val="22"/>
          <w:szCs w:val="22"/>
        </w:rPr>
      </w:pPr>
      <w:r>
        <w:rPr>
          <w:rFonts w:ascii="Arial" w:hAnsi="Arial" w:cs="Arial"/>
          <w:sz w:val="22"/>
          <w:szCs w:val="22"/>
        </w:rPr>
        <w:t xml:space="preserve">Teniendo conocimiento cada miembro corporativo, por traslado personal </w:t>
      </w:r>
      <w:r w:rsidR="00183F2C">
        <w:rPr>
          <w:rFonts w:ascii="Arial" w:hAnsi="Arial" w:cs="Arial"/>
          <w:sz w:val="22"/>
          <w:szCs w:val="22"/>
        </w:rPr>
        <w:t>a través del correo electrónico</w:t>
      </w:r>
      <w:r>
        <w:rPr>
          <w:rFonts w:ascii="Arial" w:hAnsi="Arial" w:cs="Arial"/>
          <w:sz w:val="22"/>
          <w:szCs w:val="22"/>
        </w:rPr>
        <w:t xml:space="preserve">, del contenido del Acta correspondiente a la sesión ordinaria celebrada por el Pleno de este Ayuntamiento el día </w:t>
      </w:r>
      <w:r w:rsidR="00AE13CB">
        <w:rPr>
          <w:rFonts w:ascii="Arial" w:hAnsi="Arial" w:cs="Arial"/>
          <w:sz w:val="22"/>
          <w:szCs w:val="22"/>
        </w:rPr>
        <w:t xml:space="preserve">quince de octubre </w:t>
      </w:r>
      <w:r>
        <w:rPr>
          <w:rFonts w:ascii="Arial" w:hAnsi="Arial" w:cs="Arial"/>
          <w:sz w:val="22"/>
          <w:szCs w:val="22"/>
        </w:rPr>
        <w:t>de</w:t>
      </w:r>
      <w:r w:rsidR="00230ECB">
        <w:rPr>
          <w:rFonts w:ascii="Arial" w:hAnsi="Arial" w:cs="Arial"/>
          <w:sz w:val="22"/>
          <w:szCs w:val="22"/>
        </w:rPr>
        <w:t xml:space="preserve"> </w:t>
      </w:r>
      <w:r>
        <w:rPr>
          <w:rFonts w:ascii="Arial" w:hAnsi="Arial" w:cs="Arial"/>
          <w:sz w:val="22"/>
          <w:szCs w:val="22"/>
        </w:rPr>
        <w:t xml:space="preserve">dos mil </w:t>
      </w:r>
      <w:r w:rsidR="00C1527B">
        <w:rPr>
          <w:rFonts w:ascii="Arial" w:hAnsi="Arial" w:cs="Arial"/>
          <w:sz w:val="22"/>
          <w:szCs w:val="22"/>
        </w:rPr>
        <w:t>veintiuno</w:t>
      </w:r>
      <w:r>
        <w:rPr>
          <w:rFonts w:ascii="Arial" w:hAnsi="Arial" w:cs="Arial"/>
          <w:sz w:val="22"/>
          <w:szCs w:val="22"/>
        </w:rPr>
        <w:t xml:space="preserve"> se pregunta si algún miembro corporativo tiene </w:t>
      </w:r>
      <w:r w:rsidR="00B61824">
        <w:rPr>
          <w:rFonts w:ascii="Arial" w:hAnsi="Arial" w:cs="Arial"/>
          <w:sz w:val="22"/>
          <w:szCs w:val="22"/>
        </w:rPr>
        <w:t xml:space="preserve">alegaciones que formular </w:t>
      </w:r>
      <w:r>
        <w:rPr>
          <w:rFonts w:ascii="Arial" w:hAnsi="Arial" w:cs="Arial"/>
          <w:sz w:val="22"/>
          <w:szCs w:val="22"/>
        </w:rPr>
        <w:t xml:space="preserve">a dicho acta. </w:t>
      </w:r>
    </w:p>
    <w:p w:rsidR="000B4456" w:rsidRDefault="002A49DA" w:rsidP="002A49DA">
      <w:pPr>
        <w:ind w:firstLine="708"/>
        <w:jc w:val="both"/>
        <w:rPr>
          <w:rFonts w:ascii="Arial" w:hAnsi="Arial" w:cs="Arial"/>
          <w:sz w:val="22"/>
          <w:szCs w:val="22"/>
        </w:rPr>
      </w:pPr>
      <w:r>
        <w:rPr>
          <w:rFonts w:ascii="Arial" w:hAnsi="Arial" w:cs="Arial"/>
          <w:sz w:val="22"/>
          <w:szCs w:val="22"/>
        </w:rPr>
        <w:t xml:space="preserve">No habiendo observaciones que </w:t>
      </w:r>
      <w:r w:rsidR="00B61824">
        <w:rPr>
          <w:rFonts w:ascii="Arial" w:hAnsi="Arial" w:cs="Arial"/>
          <w:sz w:val="22"/>
          <w:szCs w:val="22"/>
        </w:rPr>
        <w:t xml:space="preserve">reflejar al respecto, se aprueba, el </w:t>
      </w:r>
      <w:r>
        <w:rPr>
          <w:rFonts w:ascii="Arial" w:hAnsi="Arial" w:cs="Arial"/>
          <w:sz w:val="22"/>
          <w:szCs w:val="22"/>
        </w:rPr>
        <w:t>acta, por unanimidad de los asistentes</w:t>
      </w:r>
      <w:r w:rsidR="0035189C">
        <w:rPr>
          <w:rFonts w:ascii="Arial" w:hAnsi="Arial" w:cs="Arial"/>
          <w:sz w:val="22"/>
          <w:szCs w:val="22"/>
        </w:rPr>
        <w:t>.</w:t>
      </w:r>
      <w:r>
        <w:rPr>
          <w:rFonts w:ascii="Arial" w:hAnsi="Arial" w:cs="Arial"/>
          <w:sz w:val="22"/>
          <w:szCs w:val="22"/>
        </w:rPr>
        <w:t xml:space="preserve"> </w:t>
      </w:r>
    </w:p>
    <w:p w:rsidR="00137CC4" w:rsidRPr="002A7391" w:rsidRDefault="00137CC4" w:rsidP="00115F6F">
      <w:pPr>
        <w:jc w:val="both"/>
        <w:rPr>
          <w:rFonts w:ascii="Arial" w:hAnsi="Arial"/>
          <w:b/>
          <w:sz w:val="22"/>
          <w:szCs w:val="22"/>
        </w:rPr>
      </w:pPr>
      <w:r w:rsidRPr="002A7391">
        <w:rPr>
          <w:rFonts w:ascii="Arial" w:hAnsi="Arial"/>
          <w:b/>
          <w:sz w:val="22"/>
          <w:szCs w:val="22"/>
        </w:rPr>
        <w:t xml:space="preserve"> </w:t>
      </w:r>
    </w:p>
    <w:p w:rsidR="002A49DA" w:rsidRPr="00D72F05" w:rsidRDefault="002A49DA" w:rsidP="006464FA">
      <w:pPr>
        <w:jc w:val="both"/>
        <w:rPr>
          <w:rFonts w:ascii="Arial" w:hAnsi="Arial"/>
          <w:sz w:val="22"/>
          <w:szCs w:val="22"/>
          <w:lang w:val="es-ES"/>
        </w:rPr>
      </w:pPr>
    </w:p>
    <w:p w:rsidR="00771CDA" w:rsidRDefault="000B4456" w:rsidP="00230ECB">
      <w:pPr>
        <w:jc w:val="both"/>
        <w:rPr>
          <w:rFonts w:ascii="Arial" w:hAnsi="Arial"/>
          <w:bCs/>
          <w:sz w:val="22"/>
          <w:szCs w:val="22"/>
          <w:lang w:val="es-ES"/>
        </w:rPr>
      </w:pPr>
      <w:r w:rsidRPr="00D72F05">
        <w:rPr>
          <w:rFonts w:ascii="Arial" w:hAnsi="Arial"/>
          <w:sz w:val="22"/>
          <w:szCs w:val="22"/>
          <w:lang w:val="es-ES"/>
        </w:rPr>
        <w:tab/>
      </w:r>
      <w:r w:rsidR="00115F6F">
        <w:rPr>
          <w:rFonts w:ascii="Arial" w:hAnsi="Arial"/>
          <w:b/>
          <w:bCs/>
          <w:sz w:val="22"/>
          <w:szCs w:val="22"/>
          <w:lang w:val="es-ES"/>
        </w:rPr>
        <w:t>2</w:t>
      </w:r>
      <w:r w:rsidRPr="00D72F05">
        <w:rPr>
          <w:rFonts w:ascii="Arial" w:hAnsi="Arial"/>
          <w:b/>
          <w:bCs/>
          <w:sz w:val="22"/>
          <w:szCs w:val="22"/>
          <w:lang w:val="es-ES"/>
        </w:rPr>
        <w:t xml:space="preserve">.- </w:t>
      </w:r>
      <w:r w:rsidR="00AE13CB">
        <w:rPr>
          <w:rFonts w:ascii="Arial" w:hAnsi="Arial"/>
          <w:b/>
          <w:bCs/>
          <w:sz w:val="22"/>
          <w:szCs w:val="22"/>
          <w:u w:val="single"/>
          <w:lang w:val="es-ES"/>
        </w:rPr>
        <w:t>PRESUPUESTO GENERAL EJERCICIO 202</w:t>
      </w:r>
      <w:r w:rsidR="00C1527B">
        <w:rPr>
          <w:rFonts w:ascii="Arial" w:hAnsi="Arial"/>
          <w:b/>
          <w:bCs/>
          <w:sz w:val="22"/>
          <w:szCs w:val="22"/>
          <w:u w:val="single"/>
          <w:lang w:val="es-ES"/>
        </w:rPr>
        <w:t>2</w:t>
      </w:r>
    </w:p>
    <w:p w:rsidR="00230ECB" w:rsidRDefault="00230ECB" w:rsidP="00230ECB">
      <w:pPr>
        <w:jc w:val="both"/>
        <w:rPr>
          <w:rFonts w:ascii="Arial" w:hAnsi="Arial"/>
          <w:bCs/>
          <w:sz w:val="22"/>
          <w:szCs w:val="22"/>
          <w:lang w:val="es-ES"/>
        </w:rPr>
      </w:pPr>
    </w:p>
    <w:p w:rsidR="00943AB1" w:rsidRDefault="00943AB1" w:rsidP="00943AB1">
      <w:pPr>
        <w:ind w:firstLine="708"/>
        <w:jc w:val="both"/>
        <w:rPr>
          <w:rFonts w:ascii="Arial" w:hAnsi="Arial"/>
          <w:sz w:val="22"/>
        </w:rPr>
      </w:pPr>
      <w:r>
        <w:rPr>
          <w:rFonts w:ascii="Arial" w:hAnsi="Arial"/>
          <w:sz w:val="22"/>
        </w:rPr>
        <w:t xml:space="preserve">Se da cuenta a la Corporación de </w:t>
      </w:r>
      <w:r w:rsidR="00183F2C">
        <w:rPr>
          <w:rFonts w:ascii="Arial" w:hAnsi="Arial"/>
          <w:sz w:val="22"/>
        </w:rPr>
        <w:t xml:space="preserve">la redacción del </w:t>
      </w:r>
      <w:r>
        <w:rPr>
          <w:rFonts w:ascii="Arial" w:hAnsi="Arial"/>
          <w:sz w:val="22"/>
        </w:rPr>
        <w:t xml:space="preserve">Proyecto de Presupuesto General de este Ayuntamiento para el </w:t>
      </w:r>
      <w:r w:rsidR="00C1527B">
        <w:rPr>
          <w:rFonts w:ascii="Arial" w:hAnsi="Arial"/>
          <w:sz w:val="22"/>
        </w:rPr>
        <w:t>ejercicio económico del año 2022</w:t>
      </w:r>
      <w:r>
        <w:rPr>
          <w:rFonts w:ascii="Arial" w:hAnsi="Arial"/>
          <w:sz w:val="22"/>
        </w:rPr>
        <w:t xml:space="preserve">, </w:t>
      </w:r>
      <w:r w:rsidR="00B61824">
        <w:rPr>
          <w:rFonts w:ascii="Arial" w:hAnsi="Arial"/>
          <w:sz w:val="22"/>
        </w:rPr>
        <w:t>y</w:t>
      </w:r>
      <w:r>
        <w:rPr>
          <w:rFonts w:ascii="Arial" w:hAnsi="Arial"/>
          <w:sz w:val="22"/>
        </w:rPr>
        <w:t xml:space="preserve"> se somete al Pleno para su examen, conocimiento y aprobación, si procede.</w:t>
      </w:r>
    </w:p>
    <w:p w:rsidR="00C1527B" w:rsidRDefault="00C1527B" w:rsidP="00943AB1">
      <w:pPr>
        <w:ind w:firstLine="708"/>
        <w:jc w:val="both"/>
        <w:rPr>
          <w:rFonts w:ascii="Arial" w:hAnsi="Arial"/>
          <w:sz w:val="22"/>
        </w:rPr>
      </w:pPr>
    </w:p>
    <w:p w:rsidR="00943AB1" w:rsidRDefault="00943AB1" w:rsidP="00943AB1">
      <w:pPr>
        <w:jc w:val="both"/>
        <w:rPr>
          <w:rFonts w:ascii="Arial" w:hAnsi="Arial"/>
          <w:sz w:val="22"/>
        </w:rPr>
      </w:pPr>
      <w:r>
        <w:rPr>
          <w:rFonts w:ascii="Arial" w:hAnsi="Arial"/>
          <w:sz w:val="22"/>
        </w:rPr>
        <w:tab/>
        <w:t xml:space="preserve">Acto seguido por la Alcaldía se da lectura a diferentes conceptos de ingresos y partidas de gastos que en el Presupuesto se incluyen realizándose cuantas aclaraciones se solicitaron. </w:t>
      </w:r>
    </w:p>
    <w:p w:rsidR="00C1527B" w:rsidRDefault="00943AB1" w:rsidP="00943AB1">
      <w:pPr>
        <w:jc w:val="both"/>
        <w:rPr>
          <w:rFonts w:ascii="Arial" w:hAnsi="Arial"/>
          <w:sz w:val="22"/>
        </w:rPr>
      </w:pPr>
      <w:r>
        <w:rPr>
          <w:rFonts w:ascii="Arial" w:hAnsi="Arial"/>
          <w:sz w:val="22"/>
        </w:rPr>
        <w:tab/>
        <w:t>D. Leopoldo López manifiesta que deberían conocer cada concejal, con antelación suficiente, el contenido del borrador del presupuesto que se propone y las actuaciones en inversiones propuestas para poder estudiarlo y proponer, si fuera el caso, otras posibles actuaciones a considerar.</w:t>
      </w:r>
    </w:p>
    <w:p w:rsidR="00183F2C" w:rsidRDefault="00183F2C" w:rsidP="00943AB1">
      <w:pPr>
        <w:jc w:val="both"/>
        <w:rPr>
          <w:rFonts w:ascii="Arial" w:hAnsi="Arial"/>
          <w:sz w:val="22"/>
        </w:rPr>
      </w:pPr>
    </w:p>
    <w:p w:rsidR="00183F2C" w:rsidRDefault="00183F2C" w:rsidP="00943AB1">
      <w:pPr>
        <w:jc w:val="both"/>
        <w:rPr>
          <w:rFonts w:ascii="Arial" w:hAnsi="Arial"/>
          <w:sz w:val="22"/>
        </w:rPr>
      </w:pPr>
      <w:r>
        <w:rPr>
          <w:rFonts w:ascii="Arial" w:hAnsi="Arial"/>
          <w:sz w:val="22"/>
        </w:rPr>
        <w:tab/>
        <w:t>Por la alcaldía, se le intenta facilitar copia exhaustiva de los datos económicos, pero no se acepta en este acto por el concejal D. Leopoldo López, alegando que debería de haberse entregado con más tiempo.</w:t>
      </w:r>
    </w:p>
    <w:p w:rsidR="00C1527B" w:rsidRDefault="00C1527B"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ab/>
        <w:t>Por parte de la Alcaldía se indic</w:t>
      </w:r>
      <w:r w:rsidR="00B61824">
        <w:rPr>
          <w:rFonts w:ascii="Arial" w:hAnsi="Arial"/>
          <w:sz w:val="22"/>
        </w:rPr>
        <w:t>a que tiene previsto proponer y</w:t>
      </w:r>
      <w:r>
        <w:rPr>
          <w:rFonts w:ascii="Arial" w:hAnsi="Arial"/>
          <w:sz w:val="22"/>
        </w:rPr>
        <w:t xml:space="preserve"> acometer </w:t>
      </w:r>
      <w:r w:rsidR="00B61824">
        <w:rPr>
          <w:rFonts w:ascii="Arial" w:hAnsi="Arial"/>
          <w:sz w:val="22"/>
        </w:rPr>
        <w:t>proyectos y obras</w:t>
      </w:r>
      <w:r>
        <w:rPr>
          <w:rFonts w:ascii="Arial" w:hAnsi="Arial"/>
          <w:sz w:val="22"/>
        </w:rPr>
        <w:t xml:space="preserve"> e</w:t>
      </w:r>
      <w:r w:rsidR="00C1527B">
        <w:rPr>
          <w:rFonts w:ascii="Arial" w:hAnsi="Arial"/>
          <w:sz w:val="22"/>
        </w:rPr>
        <w:t>n el ejercicio económico de 2022</w:t>
      </w:r>
      <w:r>
        <w:rPr>
          <w:rFonts w:ascii="Arial" w:hAnsi="Arial"/>
          <w:sz w:val="22"/>
        </w:rPr>
        <w:t xml:space="preserve">, si bien se plantearán en su momento, en función del desarrollo de la ejecución presupuestaria correspondiente, habilitando crédito suficiente bien con cargo a posibles subvenciones y/o con cargo al remanente líquido de tesorería. </w:t>
      </w:r>
    </w:p>
    <w:p w:rsidR="00943AB1" w:rsidRDefault="00943AB1" w:rsidP="00943AB1">
      <w:pPr>
        <w:jc w:val="both"/>
        <w:rPr>
          <w:rFonts w:ascii="Arial" w:hAnsi="Arial"/>
          <w:sz w:val="22"/>
        </w:rPr>
      </w:pPr>
      <w:r>
        <w:rPr>
          <w:rFonts w:ascii="Arial" w:hAnsi="Arial"/>
          <w:sz w:val="22"/>
        </w:rPr>
        <w:t xml:space="preserve"> </w:t>
      </w:r>
    </w:p>
    <w:p w:rsidR="00943AB1" w:rsidRDefault="00943AB1" w:rsidP="00943AB1">
      <w:pPr>
        <w:jc w:val="both"/>
        <w:rPr>
          <w:rFonts w:ascii="Arial" w:hAnsi="Arial"/>
          <w:sz w:val="22"/>
        </w:rPr>
      </w:pPr>
      <w:r>
        <w:rPr>
          <w:rFonts w:ascii="Arial" w:hAnsi="Arial"/>
          <w:sz w:val="22"/>
        </w:rPr>
        <w:tab/>
        <w:t>Tras el correspondiente debate, se somete a votación la aprobación inicial del Presupu</w:t>
      </w:r>
      <w:r w:rsidR="00C1527B">
        <w:rPr>
          <w:rFonts w:ascii="Arial" w:hAnsi="Arial"/>
          <w:sz w:val="22"/>
        </w:rPr>
        <w:t>esto para el ejercicio de 2022</w:t>
      </w:r>
      <w:r>
        <w:rPr>
          <w:rFonts w:ascii="Arial" w:hAnsi="Arial"/>
          <w:sz w:val="22"/>
        </w:rPr>
        <w:t>.</w:t>
      </w:r>
    </w:p>
    <w:p w:rsidR="00943AB1" w:rsidRDefault="00943AB1" w:rsidP="00943AB1">
      <w:pPr>
        <w:jc w:val="both"/>
        <w:rPr>
          <w:rFonts w:ascii="Arial" w:hAnsi="Arial"/>
          <w:sz w:val="22"/>
        </w:rPr>
      </w:pPr>
    </w:p>
    <w:p w:rsidR="00943AB1" w:rsidRDefault="00943AB1" w:rsidP="00943AB1">
      <w:pPr>
        <w:ind w:firstLine="708"/>
        <w:jc w:val="both"/>
        <w:rPr>
          <w:rFonts w:ascii="Arial" w:hAnsi="Arial"/>
          <w:sz w:val="22"/>
        </w:rPr>
      </w:pPr>
      <w:r>
        <w:rPr>
          <w:rFonts w:ascii="Arial" w:hAnsi="Arial"/>
          <w:sz w:val="22"/>
        </w:rPr>
        <w:t xml:space="preserve">La Corporación, por </w:t>
      </w:r>
      <w:r w:rsidR="00C1527B">
        <w:rPr>
          <w:rFonts w:ascii="Arial" w:hAnsi="Arial"/>
          <w:sz w:val="22"/>
        </w:rPr>
        <w:t xml:space="preserve">cinco votos a favor y dos </w:t>
      </w:r>
      <w:r w:rsidR="00EF2C6A">
        <w:rPr>
          <w:rFonts w:ascii="Arial" w:hAnsi="Arial"/>
          <w:sz w:val="22"/>
        </w:rPr>
        <w:t>abstenciones</w:t>
      </w:r>
      <w:bookmarkStart w:id="0" w:name="_GoBack"/>
      <w:bookmarkEnd w:id="0"/>
      <w:r w:rsidR="00C1527B">
        <w:rPr>
          <w:rFonts w:ascii="Arial" w:hAnsi="Arial"/>
          <w:sz w:val="22"/>
        </w:rPr>
        <w:t xml:space="preserve"> </w:t>
      </w:r>
      <w:r w:rsidR="00CE26E8">
        <w:rPr>
          <w:rFonts w:ascii="Arial" w:hAnsi="Arial"/>
          <w:sz w:val="22"/>
        </w:rPr>
        <w:t xml:space="preserve">de los asistentes siendo estos últimos D. Leopoldo López Tomé y D. Julio González </w:t>
      </w:r>
      <w:proofErr w:type="spellStart"/>
      <w:r w:rsidR="00CE26E8">
        <w:rPr>
          <w:rFonts w:ascii="Arial" w:hAnsi="Arial"/>
          <w:sz w:val="22"/>
        </w:rPr>
        <w:t>Cebrecos</w:t>
      </w:r>
      <w:proofErr w:type="spellEnd"/>
      <w:r w:rsidR="00CE26E8">
        <w:rPr>
          <w:rFonts w:ascii="Arial" w:hAnsi="Arial"/>
          <w:sz w:val="22"/>
        </w:rPr>
        <w:t xml:space="preserve">, </w:t>
      </w:r>
      <w:r>
        <w:rPr>
          <w:rFonts w:ascii="Arial" w:hAnsi="Arial"/>
          <w:sz w:val="22"/>
        </w:rPr>
        <w:t>que constituyen la totalidad de los miembros corporativos, y, por tanto, con el quórum establecido en la legislación vigente, ACUERDA APROBAR EL PRESUPUESTO MUNICIPAL para e</w:t>
      </w:r>
      <w:r w:rsidR="00C1527B">
        <w:rPr>
          <w:rFonts w:ascii="Arial" w:hAnsi="Arial"/>
          <w:sz w:val="22"/>
        </w:rPr>
        <w:t>l ejercicio económico del 2022</w:t>
      </w:r>
      <w:r>
        <w:rPr>
          <w:rFonts w:ascii="Arial" w:hAnsi="Arial"/>
          <w:sz w:val="22"/>
        </w:rPr>
        <w:t>, quedando fijados los gastos e ingresos en las cantidades que en el mismo se consignan y que se recogen a continuación a tenor del siguiente resumen.</w:t>
      </w:r>
    </w:p>
    <w:p w:rsidR="00943AB1" w:rsidRDefault="00943AB1" w:rsidP="00943AB1">
      <w:pPr>
        <w:ind w:firstLine="708"/>
        <w:jc w:val="both"/>
        <w:rPr>
          <w:rFonts w:ascii="Arial" w:hAnsi="Arial"/>
          <w:sz w:val="22"/>
        </w:rPr>
      </w:pPr>
    </w:p>
    <w:p w:rsidR="00943AB1" w:rsidRPr="0047382A" w:rsidRDefault="00943AB1" w:rsidP="00943AB1">
      <w:pPr>
        <w:jc w:val="both"/>
        <w:rPr>
          <w:rFonts w:ascii="Arial" w:hAnsi="Arial"/>
          <w:b/>
          <w:sz w:val="22"/>
        </w:rPr>
      </w:pPr>
      <w:r w:rsidRPr="0047382A">
        <w:rPr>
          <w:rFonts w:ascii="Arial" w:hAnsi="Arial"/>
          <w:b/>
          <w:sz w:val="22"/>
        </w:rPr>
        <w:t>RESUMEN PRESUPUESTO MUNICIPAL EJERCICIO 20</w:t>
      </w:r>
      <w:r w:rsidR="00C1527B">
        <w:rPr>
          <w:rFonts w:ascii="Arial" w:hAnsi="Arial"/>
          <w:b/>
          <w:sz w:val="22"/>
        </w:rPr>
        <w:t>22</w:t>
      </w:r>
    </w:p>
    <w:p w:rsidR="00943AB1" w:rsidRDefault="00943AB1" w:rsidP="00943AB1">
      <w:pPr>
        <w:jc w:val="both"/>
        <w:rPr>
          <w:rFonts w:ascii="Arial" w:hAnsi="Arial"/>
          <w:sz w:val="22"/>
        </w:rPr>
      </w:pPr>
    </w:p>
    <w:p w:rsidR="00943AB1" w:rsidRPr="0047382A" w:rsidRDefault="00943AB1" w:rsidP="00943AB1">
      <w:pPr>
        <w:jc w:val="center"/>
        <w:rPr>
          <w:rFonts w:ascii="Arial" w:hAnsi="Arial"/>
          <w:b/>
          <w:sz w:val="22"/>
        </w:rPr>
      </w:pPr>
      <w:r w:rsidRPr="0047382A">
        <w:rPr>
          <w:rFonts w:ascii="Arial" w:hAnsi="Arial"/>
          <w:b/>
          <w:sz w:val="22"/>
          <w:u w:val="single"/>
        </w:rPr>
        <w:t>INGRESOS</w:t>
      </w: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Capítulo</w:t>
      </w:r>
      <w:r>
        <w:rPr>
          <w:rFonts w:ascii="Arial" w:hAnsi="Arial"/>
          <w:sz w:val="22"/>
        </w:rPr>
        <w:tab/>
        <w:t xml:space="preserve">Denominación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Importe</w:t>
      </w: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1.-</w:t>
      </w:r>
      <w:r>
        <w:rPr>
          <w:rFonts w:ascii="Arial" w:hAnsi="Arial"/>
          <w:sz w:val="22"/>
        </w:rPr>
        <w:tab/>
      </w:r>
      <w:r>
        <w:rPr>
          <w:rFonts w:ascii="Arial" w:hAnsi="Arial"/>
          <w:sz w:val="22"/>
        </w:rPr>
        <w:tab/>
        <w:t>Impuestos directos................................</w:t>
      </w:r>
      <w:r>
        <w:rPr>
          <w:rFonts w:ascii="Arial" w:hAnsi="Arial"/>
          <w:sz w:val="22"/>
        </w:rPr>
        <w:tab/>
        <w:t xml:space="preserve">            </w:t>
      </w:r>
      <w:r w:rsidR="00C1527B">
        <w:rPr>
          <w:rFonts w:ascii="Arial" w:hAnsi="Arial"/>
          <w:sz w:val="22"/>
        </w:rPr>
        <w:t>207.000,00</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2.-</w:t>
      </w:r>
      <w:r>
        <w:rPr>
          <w:rFonts w:ascii="Arial" w:hAnsi="Arial"/>
          <w:sz w:val="22"/>
        </w:rPr>
        <w:tab/>
        <w:t xml:space="preserve"> </w:t>
      </w:r>
      <w:r>
        <w:rPr>
          <w:rFonts w:ascii="Arial" w:hAnsi="Arial"/>
          <w:sz w:val="22"/>
        </w:rPr>
        <w:tab/>
        <w:t>Impuestos indirectos.............................</w:t>
      </w:r>
      <w:r>
        <w:rPr>
          <w:rFonts w:ascii="Arial" w:hAnsi="Arial"/>
          <w:sz w:val="22"/>
        </w:rPr>
        <w:tab/>
      </w:r>
      <w:r>
        <w:rPr>
          <w:rFonts w:ascii="Arial" w:hAnsi="Arial"/>
          <w:sz w:val="22"/>
        </w:rPr>
        <w:tab/>
        <w:t xml:space="preserve">    8.000,00</w:t>
      </w:r>
      <w:r w:rsidR="00600346">
        <w:rPr>
          <w:rFonts w:ascii="Arial" w:hAnsi="Arial"/>
          <w:sz w:val="22"/>
        </w:rPr>
        <w:t xml:space="preserve"> </w:t>
      </w:r>
      <w:r>
        <w:rPr>
          <w:rFonts w:ascii="Arial" w:hAnsi="Arial"/>
          <w:sz w:val="22"/>
        </w:rPr>
        <w:t>€</w:t>
      </w:r>
    </w:p>
    <w:p w:rsidR="00943AB1" w:rsidRDefault="00943AB1" w:rsidP="00943AB1">
      <w:pPr>
        <w:jc w:val="both"/>
        <w:rPr>
          <w:rFonts w:ascii="Arial" w:hAnsi="Arial"/>
          <w:sz w:val="22"/>
        </w:rPr>
      </w:pPr>
      <w:r>
        <w:rPr>
          <w:rFonts w:ascii="Arial" w:hAnsi="Arial"/>
          <w:sz w:val="22"/>
        </w:rPr>
        <w:t xml:space="preserve">3.- </w:t>
      </w:r>
      <w:r>
        <w:rPr>
          <w:rFonts w:ascii="Arial" w:hAnsi="Arial"/>
          <w:sz w:val="22"/>
        </w:rPr>
        <w:tab/>
      </w:r>
      <w:r>
        <w:rPr>
          <w:rFonts w:ascii="Arial" w:hAnsi="Arial"/>
          <w:sz w:val="22"/>
        </w:rPr>
        <w:tab/>
        <w:t>Tasas y otros ingresos..........................</w:t>
      </w:r>
      <w:r>
        <w:rPr>
          <w:rFonts w:ascii="Arial" w:hAnsi="Arial"/>
          <w:sz w:val="22"/>
        </w:rPr>
        <w:tab/>
      </w:r>
      <w:r>
        <w:rPr>
          <w:rFonts w:ascii="Arial" w:hAnsi="Arial"/>
          <w:sz w:val="22"/>
        </w:rPr>
        <w:tab/>
        <w:t xml:space="preserve">  69.820,00 €</w:t>
      </w:r>
      <w:r>
        <w:rPr>
          <w:rFonts w:ascii="Arial" w:hAnsi="Arial"/>
          <w:sz w:val="22"/>
        </w:rPr>
        <w:tab/>
      </w:r>
    </w:p>
    <w:p w:rsidR="00943AB1" w:rsidRDefault="00943AB1" w:rsidP="00943AB1">
      <w:pPr>
        <w:jc w:val="both"/>
        <w:rPr>
          <w:rFonts w:ascii="Arial" w:hAnsi="Arial"/>
          <w:sz w:val="22"/>
        </w:rPr>
      </w:pPr>
      <w:r>
        <w:rPr>
          <w:rFonts w:ascii="Arial" w:hAnsi="Arial"/>
          <w:sz w:val="22"/>
        </w:rPr>
        <w:t>4.-</w:t>
      </w:r>
      <w:r>
        <w:rPr>
          <w:rFonts w:ascii="Arial" w:hAnsi="Arial"/>
          <w:sz w:val="22"/>
        </w:rPr>
        <w:tab/>
      </w:r>
      <w:r>
        <w:rPr>
          <w:rFonts w:ascii="Arial" w:hAnsi="Arial"/>
          <w:sz w:val="22"/>
        </w:rPr>
        <w:tab/>
        <w:t xml:space="preserve">Transferencias corrientes.................... </w:t>
      </w:r>
      <w:r>
        <w:rPr>
          <w:rFonts w:ascii="Arial" w:hAnsi="Arial"/>
          <w:sz w:val="22"/>
        </w:rPr>
        <w:tab/>
        <w:t xml:space="preserve">            </w:t>
      </w:r>
      <w:r w:rsidR="00C1527B">
        <w:rPr>
          <w:rFonts w:ascii="Arial" w:hAnsi="Arial"/>
          <w:sz w:val="22"/>
        </w:rPr>
        <w:t>103.264,80</w:t>
      </w:r>
      <w:r w:rsidR="00600346">
        <w:rPr>
          <w:rFonts w:ascii="Arial" w:hAnsi="Arial"/>
          <w:sz w:val="22"/>
        </w:rPr>
        <w:t xml:space="preserve"> </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5.-</w:t>
      </w:r>
      <w:r>
        <w:rPr>
          <w:rFonts w:ascii="Arial" w:hAnsi="Arial"/>
          <w:sz w:val="22"/>
        </w:rPr>
        <w:tab/>
      </w:r>
      <w:r>
        <w:rPr>
          <w:rFonts w:ascii="Arial" w:hAnsi="Arial"/>
          <w:sz w:val="22"/>
        </w:rPr>
        <w:tab/>
        <w:t>Ingresos patrimoniales..........................</w:t>
      </w:r>
      <w:r>
        <w:rPr>
          <w:rFonts w:ascii="Arial" w:hAnsi="Arial"/>
          <w:sz w:val="22"/>
        </w:rPr>
        <w:tab/>
        <w:t xml:space="preserve">              </w:t>
      </w:r>
      <w:r w:rsidR="00C1527B">
        <w:rPr>
          <w:rFonts w:ascii="Arial" w:hAnsi="Arial"/>
          <w:sz w:val="22"/>
        </w:rPr>
        <w:t>49.250,00</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6.-</w:t>
      </w:r>
      <w:r>
        <w:rPr>
          <w:rFonts w:ascii="Arial" w:hAnsi="Arial"/>
          <w:sz w:val="22"/>
        </w:rPr>
        <w:tab/>
      </w:r>
      <w:r>
        <w:rPr>
          <w:rFonts w:ascii="Arial" w:hAnsi="Arial"/>
          <w:sz w:val="22"/>
        </w:rPr>
        <w:tab/>
        <w:t>Enajenación de inversiones reales........</w:t>
      </w:r>
      <w:r>
        <w:rPr>
          <w:rFonts w:ascii="Arial" w:hAnsi="Arial"/>
          <w:sz w:val="22"/>
        </w:rPr>
        <w:tab/>
      </w:r>
      <w:r>
        <w:rPr>
          <w:rFonts w:ascii="Arial" w:hAnsi="Arial"/>
          <w:sz w:val="22"/>
        </w:rPr>
        <w:tab/>
        <w:t xml:space="preserve">  -----------</w:t>
      </w:r>
      <w:r w:rsidR="00600346">
        <w:rPr>
          <w:rFonts w:ascii="Arial" w:hAnsi="Arial"/>
          <w:sz w:val="22"/>
        </w:rPr>
        <w:t>--</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7.-</w:t>
      </w:r>
      <w:r>
        <w:rPr>
          <w:rFonts w:ascii="Arial" w:hAnsi="Arial"/>
          <w:sz w:val="22"/>
        </w:rPr>
        <w:tab/>
      </w:r>
      <w:r>
        <w:rPr>
          <w:rFonts w:ascii="Arial" w:hAnsi="Arial"/>
          <w:sz w:val="22"/>
        </w:rPr>
        <w:tab/>
        <w:t>Transferencias de capital......................                     ------------</w:t>
      </w:r>
      <w:r w:rsidR="00600346">
        <w:rPr>
          <w:rFonts w:ascii="Arial" w:hAnsi="Arial"/>
          <w:sz w:val="22"/>
        </w:rPr>
        <w:t xml:space="preserve"> </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8.-</w:t>
      </w:r>
      <w:r>
        <w:rPr>
          <w:rFonts w:ascii="Arial" w:hAnsi="Arial"/>
          <w:sz w:val="22"/>
        </w:rPr>
        <w:tab/>
      </w:r>
      <w:r>
        <w:rPr>
          <w:rFonts w:ascii="Arial" w:hAnsi="Arial"/>
          <w:sz w:val="22"/>
        </w:rPr>
        <w:tab/>
        <w:t xml:space="preserve">Activos financieros.................................                </w:t>
      </w:r>
      <w:r>
        <w:rPr>
          <w:rFonts w:ascii="Arial" w:hAnsi="Arial"/>
          <w:sz w:val="22"/>
        </w:rPr>
        <w:tab/>
        <w:t xml:space="preserve">  --------------</w:t>
      </w:r>
    </w:p>
    <w:p w:rsidR="00943AB1" w:rsidRDefault="00943AB1" w:rsidP="00943AB1">
      <w:pPr>
        <w:jc w:val="both"/>
        <w:rPr>
          <w:rFonts w:ascii="Arial" w:hAnsi="Arial"/>
          <w:sz w:val="22"/>
        </w:rPr>
      </w:pPr>
      <w:r>
        <w:rPr>
          <w:rFonts w:ascii="Arial" w:hAnsi="Arial"/>
          <w:sz w:val="22"/>
        </w:rPr>
        <w:t>9.-</w:t>
      </w:r>
      <w:r>
        <w:rPr>
          <w:rFonts w:ascii="Arial" w:hAnsi="Arial"/>
          <w:sz w:val="22"/>
        </w:rPr>
        <w:tab/>
      </w:r>
      <w:r>
        <w:rPr>
          <w:rFonts w:ascii="Arial" w:hAnsi="Arial"/>
          <w:sz w:val="22"/>
        </w:rPr>
        <w:tab/>
        <w:t xml:space="preserve">Pasivos financieros................................                    ------------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600346">
        <w:rPr>
          <w:rFonts w:ascii="Arial" w:hAnsi="Arial"/>
          <w:sz w:val="22"/>
        </w:rPr>
        <w:tab/>
      </w:r>
      <w:r>
        <w:rPr>
          <w:rFonts w:ascii="Arial" w:hAnsi="Arial"/>
          <w:sz w:val="22"/>
        </w:rPr>
        <w:t>--------------------------------</w:t>
      </w:r>
    </w:p>
    <w:p w:rsidR="00943AB1" w:rsidRDefault="00943AB1" w:rsidP="00943AB1">
      <w:pPr>
        <w:jc w:val="both"/>
        <w:rPr>
          <w:rFonts w:ascii="Arial" w:hAnsi="Arial"/>
          <w:sz w:val="22"/>
        </w:rPr>
      </w:pPr>
      <w:r>
        <w:rPr>
          <w:rFonts w:ascii="Arial" w:hAnsi="Arial"/>
          <w:sz w:val="22"/>
        </w:rPr>
        <w:tab/>
      </w:r>
      <w:r>
        <w:rPr>
          <w:rFonts w:ascii="Arial" w:hAnsi="Arial"/>
          <w:sz w:val="22"/>
        </w:rPr>
        <w:tab/>
      </w:r>
      <w:proofErr w:type="gramStart"/>
      <w:r>
        <w:rPr>
          <w:rFonts w:ascii="Arial" w:hAnsi="Arial"/>
          <w:sz w:val="22"/>
        </w:rPr>
        <w:t>TOTAL</w:t>
      </w:r>
      <w:proofErr w:type="gramEnd"/>
      <w:r>
        <w:rPr>
          <w:rFonts w:ascii="Arial" w:hAnsi="Arial"/>
          <w:sz w:val="22"/>
        </w:rPr>
        <w:t xml:space="preserve"> DEL ESTADO DE INGRESOS............       </w:t>
      </w:r>
      <w:r w:rsidR="00C1527B">
        <w:rPr>
          <w:rFonts w:ascii="Arial" w:hAnsi="Arial"/>
          <w:sz w:val="22"/>
        </w:rPr>
        <w:t>484.234,80</w:t>
      </w:r>
      <w:r>
        <w:rPr>
          <w:rFonts w:ascii="Arial" w:hAnsi="Arial"/>
          <w:sz w:val="22"/>
        </w:rPr>
        <w:t xml:space="preserve"> € </w:t>
      </w:r>
    </w:p>
    <w:p w:rsidR="00943AB1" w:rsidRDefault="00943AB1" w:rsidP="00943AB1">
      <w:pPr>
        <w:jc w:val="both"/>
        <w:rPr>
          <w:rFonts w:ascii="Arial" w:hAnsi="Arial"/>
          <w:sz w:val="22"/>
        </w:rPr>
      </w:pPr>
    </w:p>
    <w:p w:rsidR="00943AB1" w:rsidRDefault="00943AB1" w:rsidP="00943AB1">
      <w:pPr>
        <w:jc w:val="both"/>
        <w:rPr>
          <w:rFonts w:ascii="Arial" w:hAnsi="Arial"/>
          <w:sz w:val="22"/>
        </w:rPr>
      </w:pPr>
    </w:p>
    <w:p w:rsidR="00943AB1" w:rsidRPr="0047382A" w:rsidRDefault="00943AB1" w:rsidP="00943AB1">
      <w:pPr>
        <w:jc w:val="center"/>
        <w:rPr>
          <w:rFonts w:ascii="Arial" w:hAnsi="Arial"/>
          <w:b/>
          <w:sz w:val="22"/>
          <w:u w:val="single"/>
        </w:rPr>
      </w:pPr>
      <w:r w:rsidRPr="0047382A">
        <w:rPr>
          <w:rFonts w:ascii="Arial" w:hAnsi="Arial"/>
          <w:b/>
          <w:sz w:val="22"/>
          <w:u w:val="single"/>
        </w:rPr>
        <w:t>GASTOS</w:t>
      </w: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Capítulo</w:t>
      </w:r>
      <w:r>
        <w:rPr>
          <w:rFonts w:ascii="Arial" w:hAnsi="Arial"/>
          <w:sz w:val="22"/>
        </w:rPr>
        <w:tab/>
        <w:t>Denominación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Importe</w:t>
      </w: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1.-</w:t>
      </w:r>
      <w:r>
        <w:rPr>
          <w:rFonts w:ascii="Arial" w:hAnsi="Arial"/>
          <w:sz w:val="22"/>
        </w:rPr>
        <w:tab/>
      </w:r>
      <w:r>
        <w:rPr>
          <w:rFonts w:ascii="Arial" w:hAnsi="Arial"/>
          <w:sz w:val="22"/>
        </w:rPr>
        <w:tab/>
        <w:t xml:space="preserve">Gastos de personal.......................................    </w:t>
      </w:r>
      <w:r w:rsidR="00C1527B">
        <w:rPr>
          <w:rFonts w:ascii="Arial" w:hAnsi="Arial"/>
          <w:sz w:val="22"/>
        </w:rPr>
        <w:t>120.120,00</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 xml:space="preserve">2.- </w:t>
      </w:r>
      <w:r>
        <w:rPr>
          <w:rFonts w:ascii="Arial" w:hAnsi="Arial"/>
          <w:sz w:val="22"/>
        </w:rPr>
        <w:tab/>
      </w:r>
      <w:r>
        <w:rPr>
          <w:rFonts w:ascii="Arial" w:hAnsi="Arial"/>
          <w:sz w:val="22"/>
        </w:rPr>
        <w:tab/>
        <w:t xml:space="preserve">Gastos en bienes corrientes y servicio.........     </w:t>
      </w:r>
      <w:r w:rsidR="00C1527B">
        <w:rPr>
          <w:rFonts w:ascii="Arial" w:hAnsi="Arial"/>
          <w:sz w:val="22"/>
        </w:rPr>
        <w:t>230.314,80</w:t>
      </w:r>
      <w:r w:rsidR="00600346">
        <w:rPr>
          <w:rFonts w:ascii="Arial" w:hAnsi="Arial"/>
          <w:sz w:val="22"/>
        </w:rPr>
        <w:t xml:space="preserve"> </w:t>
      </w:r>
      <w:r>
        <w:rPr>
          <w:rFonts w:ascii="Arial" w:hAnsi="Arial"/>
          <w:sz w:val="22"/>
        </w:rPr>
        <w:t>€</w:t>
      </w:r>
    </w:p>
    <w:p w:rsidR="00943AB1" w:rsidRDefault="00943AB1" w:rsidP="00943AB1">
      <w:pPr>
        <w:jc w:val="both"/>
        <w:rPr>
          <w:rFonts w:ascii="Arial" w:hAnsi="Arial"/>
          <w:sz w:val="22"/>
        </w:rPr>
      </w:pPr>
      <w:r>
        <w:rPr>
          <w:rFonts w:ascii="Arial" w:hAnsi="Arial"/>
          <w:sz w:val="22"/>
        </w:rPr>
        <w:t xml:space="preserve">3.- </w:t>
      </w:r>
      <w:r>
        <w:rPr>
          <w:rFonts w:ascii="Arial" w:hAnsi="Arial"/>
          <w:sz w:val="22"/>
        </w:rPr>
        <w:tab/>
      </w:r>
      <w:r>
        <w:rPr>
          <w:rFonts w:ascii="Arial" w:hAnsi="Arial"/>
          <w:sz w:val="22"/>
        </w:rPr>
        <w:tab/>
        <w:t>Gastos financieros........................................            300,00 €</w:t>
      </w:r>
    </w:p>
    <w:p w:rsidR="00943AB1" w:rsidRDefault="00943AB1" w:rsidP="00943AB1">
      <w:pPr>
        <w:jc w:val="both"/>
        <w:rPr>
          <w:rFonts w:ascii="Arial" w:hAnsi="Arial"/>
          <w:sz w:val="22"/>
        </w:rPr>
      </w:pPr>
      <w:r>
        <w:rPr>
          <w:rFonts w:ascii="Arial" w:hAnsi="Arial"/>
          <w:sz w:val="22"/>
        </w:rPr>
        <w:t xml:space="preserve">4.- </w:t>
      </w:r>
      <w:r>
        <w:rPr>
          <w:rFonts w:ascii="Arial" w:hAnsi="Arial"/>
          <w:sz w:val="22"/>
        </w:rPr>
        <w:tab/>
      </w:r>
      <w:r>
        <w:rPr>
          <w:rFonts w:ascii="Arial" w:hAnsi="Arial"/>
          <w:sz w:val="22"/>
        </w:rPr>
        <w:tab/>
        <w:t xml:space="preserve">Transferencias corrientes.............................       </w:t>
      </w:r>
      <w:r w:rsidR="00C1527B">
        <w:rPr>
          <w:rFonts w:ascii="Arial" w:hAnsi="Arial"/>
          <w:sz w:val="22"/>
        </w:rPr>
        <w:t>25.000,00</w:t>
      </w:r>
      <w:r>
        <w:rPr>
          <w:rFonts w:ascii="Arial" w:hAnsi="Arial"/>
          <w:sz w:val="22"/>
        </w:rPr>
        <w:t xml:space="preserve"> €</w:t>
      </w:r>
    </w:p>
    <w:p w:rsidR="00943AB1" w:rsidRDefault="00943AB1" w:rsidP="00943AB1">
      <w:pPr>
        <w:jc w:val="both"/>
        <w:rPr>
          <w:rFonts w:ascii="Arial" w:hAnsi="Arial"/>
          <w:sz w:val="22"/>
        </w:rPr>
      </w:pPr>
      <w:r>
        <w:rPr>
          <w:rFonts w:ascii="Arial" w:hAnsi="Arial"/>
          <w:sz w:val="22"/>
        </w:rPr>
        <w:t>6.-</w:t>
      </w:r>
      <w:r>
        <w:rPr>
          <w:rFonts w:ascii="Arial" w:hAnsi="Arial"/>
          <w:sz w:val="22"/>
        </w:rPr>
        <w:tab/>
      </w:r>
      <w:r>
        <w:rPr>
          <w:rFonts w:ascii="Arial" w:hAnsi="Arial"/>
          <w:sz w:val="22"/>
        </w:rPr>
        <w:tab/>
        <w:t>Inversiones reales...............</w:t>
      </w:r>
      <w:r w:rsidR="00E73850">
        <w:rPr>
          <w:rFonts w:ascii="Arial" w:hAnsi="Arial"/>
          <w:sz w:val="22"/>
        </w:rPr>
        <w:t xml:space="preserve">.......................        </w:t>
      </w:r>
      <w:r w:rsidR="00C1527B">
        <w:rPr>
          <w:rFonts w:ascii="Arial" w:hAnsi="Arial"/>
          <w:sz w:val="22"/>
        </w:rPr>
        <w:t>108.500,00</w:t>
      </w:r>
      <w:r w:rsidR="00E73850">
        <w:rPr>
          <w:rFonts w:ascii="Arial" w:hAnsi="Arial"/>
          <w:sz w:val="22"/>
        </w:rPr>
        <w:t xml:space="preserve"> </w:t>
      </w:r>
      <w:r>
        <w:rPr>
          <w:rFonts w:ascii="Arial" w:hAnsi="Arial"/>
          <w:sz w:val="22"/>
        </w:rPr>
        <w:t>€</w:t>
      </w:r>
    </w:p>
    <w:p w:rsidR="00943AB1" w:rsidRDefault="00943AB1" w:rsidP="00943AB1">
      <w:pPr>
        <w:jc w:val="both"/>
        <w:rPr>
          <w:rFonts w:ascii="Arial" w:hAnsi="Arial"/>
          <w:sz w:val="22"/>
        </w:rPr>
      </w:pPr>
      <w:r>
        <w:rPr>
          <w:rFonts w:ascii="Arial" w:hAnsi="Arial"/>
          <w:sz w:val="22"/>
        </w:rPr>
        <w:t>7.-</w:t>
      </w:r>
      <w:r>
        <w:rPr>
          <w:rFonts w:ascii="Arial" w:hAnsi="Arial"/>
          <w:sz w:val="22"/>
        </w:rPr>
        <w:tab/>
      </w:r>
      <w:r>
        <w:rPr>
          <w:rFonts w:ascii="Arial" w:hAnsi="Arial"/>
          <w:sz w:val="22"/>
        </w:rPr>
        <w:tab/>
        <w:t>Transferencias de capital.............................               -------</w:t>
      </w:r>
    </w:p>
    <w:p w:rsidR="00943AB1" w:rsidRDefault="00943AB1" w:rsidP="00943AB1">
      <w:pPr>
        <w:jc w:val="both"/>
        <w:rPr>
          <w:rFonts w:ascii="Arial" w:hAnsi="Arial"/>
          <w:sz w:val="22"/>
        </w:rPr>
      </w:pPr>
      <w:r>
        <w:rPr>
          <w:rFonts w:ascii="Arial" w:hAnsi="Arial"/>
          <w:sz w:val="22"/>
        </w:rPr>
        <w:t>8.-</w:t>
      </w:r>
      <w:r>
        <w:rPr>
          <w:rFonts w:ascii="Arial" w:hAnsi="Arial"/>
          <w:sz w:val="22"/>
        </w:rPr>
        <w:tab/>
      </w:r>
      <w:r>
        <w:rPr>
          <w:rFonts w:ascii="Arial" w:hAnsi="Arial"/>
          <w:sz w:val="22"/>
        </w:rPr>
        <w:tab/>
        <w:t>Activos financieros........................................              --------</w:t>
      </w:r>
    </w:p>
    <w:p w:rsidR="00943AB1" w:rsidRDefault="00943AB1" w:rsidP="00943AB1">
      <w:pPr>
        <w:jc w:val="both"/>
        <w:rPr>
          <w:rFonts w:ascii="Arial" w:hAnsi="Arial"/>
          <w:sz w:val="22"/>
        </w:rPr>
      </w:pPr>
      <w:r>
        <w:rPr>
          <w:rFonts w:ascii="Arial" w:hAnsi="Arial"/>
          <w:sz w:val="22"/>
        </w:rPr>
        <w:t>9.-</w:t>
      </w:r>
      <w:r>
        <w:rPr>
          <w:rFonts w:ascii="Arial" w:hAnsi="Arial"/>
          <w:sz w:val="22"/>
        </w:rPr>
        <w:tab/>
      </w:r>
      <w:r>
        <w:rPr>
          <w:rFonts w:ascii="Arial" w:hAnsi="Arial"/>
          <w:sz w:val="22"/>
        </w:rPr>
        <w:tab/>
        <w:t xml:space="preserve">Pasivos financieros.......................................        -------------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943AB1" w:rsidRDefault="00943AB1" w:rsidP="00943AB1">
      <w:pPr>
        <w:jc w:val="both"/>
        <w:rPr>
          <w:rFonts w:ascii="Arial" w:hAnsi="Arial"/>
          <w:sz w:val="22"/>
        </w:rPr>
      </w:pPr>
      <w:r>
        <w:rPr>
          <w:rFonts w:ascii="Arial" w:hAnsi="Arial"/>
          <w:sz w:val="22"/>
        </w:rPr>
        <w:tab/>
      </w:r>
      <w:r>
        <w:rPr>
          <w:rFonts w:ascii="Arial" w:hAnsi="Arial"/>
          <w:sz w:val="22"/>
        </w:rPr>
        <w:tab/>
      </w:r>
      <w:r>
        <w:rPr>
          <w:rFonts w:ascii="Arial" w:hAnsi="Arial"/>
          <w:sz w:val="22"/>
        </w:rPr>
        <w:tab/>
      </w:r>
      <w:proofErr w:type="gramStart"/>
      <w:r>
        <w:rPr>
          <w:rFonts w:ascii="Arial" w:hAnsi="Arial"/>
          <w:sz w:val="22"/>
        </w:rPr>
        <w:t>TOTAL</w:t>
      </w:r>
      <w:proofErr w:type="gramEnd"/>
      <w:r>
        <w:rPr>
          <w:rFonts w:ascii="Arial" w:hAnsi="Arial"/>
          <w:sz w:val="22"/>
        </w:rPr>
        <w:t xml:space="preserve"> ESTADO DE GASTOS.............  </w:t>
      </w:r>
      <w:r w:rsidR="00C1527B">
        <w:rPr>
          <w:rFonts w:ascii="Arial" w:hAnsi="Arial"/>
          <w:sz w:val="22"/>
        </w:rPr>
        <w:t>484.234,80 €</w:t>
      </w:r>
    </w:p>
    <w:p w:rsidR="00943AB1" w:rsidRDefault="00943AB1" w:rsidP="00943AB1">
      <w:pPr>
        <w:jc w:val="both"/>
        <w:rPr>
          <w:rFonts w:ascii="Arial" w:hAnsi="Arial"/>
          <w:sz w:val="22"/>
        </w:rPr>
      </w:pP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lastRenderedPageBreak/>
        <w:tab/>
        <w:t xml:space="preserve">En consecuencia, se declara aprobado el PRESUPUESTO GENERAL para el </w:t>
      </w:r>
      <w:r w:rsidR="00C1527B">
        <w:rPr>
          <w:rFonts w:ascii="Arial" w:hAnsi="Arial"/>
          <w:sz w:val="22"/>
        </w:rPr>
        <w:t>ejercicio económico del año 2022</w:t>
      </w:r>
      <w:r>
        <w:rPr>
          <w:rFonts w:ascii="Arial" w:hAnsi="Arial"/>
          <w:sz w:val="22"/>
        </w:rPr>
        <w:t xml:space="preserve"> en la forma descrita y que asciende a la cantidad de </w:t>
      </w:r>
      <w:r w:rsidR="00C1527B">
        <w:rPr>
          <w:rFonts w:ascii="Arial" w:hAnsi="Arial"/>
          <w:sz w:val="22"/>
        </w:rPr>
        <w:t>484.234,80</w:t>
      </w:r>
      <w:r>
        <w:rPr>
          <w:rFonts w:ascii="Arial" w:hAnsi="Arial"/>
          <w:sz w:val="22"/>
        </w:rPr>
        <w:t>.- Euros, en gastos e ingresos, por lo que está nivelado.</w:t>
      </w:r>
    </w:p>
    <w:p w:rsidR="00943AB1" w:rsidRDefault="00943AB1" w:rsidP="00943AB1">
      <w:pPr>
        <w:jc w:val="both"/>
        <w:rPr>
          <w:rFonts w:ascii="Arial" w:hAnsi="Arial"/>
          <w:sz w:val="22"/>
        </w:rPr>
      </w:pPr>
    </w:p>
    <w:p w:rsidR="00943AB1" w:rsidRDefault="00943AB1" w:rsidP="00943AB1">
      <w:pPr>
        <w:jc w:val="both"/>
        <w:rPr>
          <w:rFonts w:ascii="Arial" w:hAnsi="Arial"/>
          <w:sz w:val="22"/>
        </w:rPr>
      </w:pPr>
      <w:r>
        <w:rPr>
          <w:rFonts w:ascii="Arial" w:hAnsi="Arial"/>
          <w:sz w:val="22"/>
        </w:rPr>
        <w:tab/>
        <w:t>Asimismo, se presta aprobación a las BASES DE EJECUCIÓN del referido presupuesto, así como la PLANTILLA DEL PERSONAL Y RELACIÓN DE PUESTOS DE TRABAJO de funcionarios y personal laboral de este Ayuntamiento y retribuciones a satisfacer, tal y como se recogen en el expediente del Presupuesto, que se concretarán en función de las retribuciones que se señalen para el personal al servicio del sector público sin que puedan sobrepasar los créditos asignados.</w:t>
      </w:r>
    </w:p>
    <w:p w:rsidR="00943AB1" w:rsidRDefault="00943AB1" w:rsidP="00943AB1">
      <w:pPr>
        <w:jc w:val="both"/>
        <w:rPr>
          <w:rFonts w:ascii="Arial" w:hAnsi="Arial"/>
          <w:sz w:val="22"/>
        </w:rPr>
      </w:pPr>
      <w:r>
        <w:rPr>
          <w:rFonts w:ascii="Arial" w:hAnsi="Arial"/>
          <w:sz w:val="22"/>
        </w:rPr>
        <w:tab/>
        <w:t xml:space="preserve">Por último y para dar cumplimiento a lo dispuesto en el artículo 112 de la Ley 7/1985, de 2 de abril, y artículo 446 del Texto Refundido, aprobado por Real Decreto 781/1986, de 18 de abril, se </w:t>
      </w:r>
      <w:r w:rsidR="00E73850">
        <w:rPr>
          <w:rFonts w:ascii="Arial" w:hAnsi="Arial"/>
          <w:sz w:val="22"/>
        </w:rPr>
        <w:t>acordó</w:t>
      </w:r>
      <w:r>
        <w:rPr>
          <w:rFonts w:ascii="Arial" w:hAnsi="Arial"/>
          <w:sz w:val="22"/>
        </w:rPr>
        <w:t xml:space="preserve"> </w:t>
      </w:r>
      <w:r w:rsidR="00E73850">
        <w:rPr>
          <w:rFonts w:ascii="Arial" w:hAnsi="Arial"/>
          <w:sz w:val="22"/>
        </w:rPr>
        <w:t>exponer públicamente el</w:t>
      </w:r>
      <w:r>
        <w:rPr>
          <w:rFonts w:ascii="Arial" w:hAnsi="Arial"/>
          <w:sz w:val="22"/>
        </w:rPr>
        <w:t xml:space="preserve"> Presupuesto Municipal aprobado, por término de quince días hábiles, mediante inserción del correspondiente anuncio en el Boletín Oficial de la Provincia. Asimismo, y si durante el citado plazo no se formula reclamación alguna se entenderá aprobado definitivamente sin necesidad de nueva Resolución al respecto.</w:t>
      </w:r>
    </w:p>
    <w:p w:rsidR="00AE13CB" w:rsidRDefault="00AE13CB" w:rsidP="00AE13CB">
      <w:pPr>
        <w:ind w:firstLine="708"/>
        <w:jc w:val="both"/>
        <w:rPr>
          <w:rFonts w:ascii="Arial" w:hAnsi="Arial" w:cs="Arial"/>
          <w:sz w:val="22"/>
          <w:szCs w:val="22"/>
        </w:rPr>
      </w:pPr>
    </w:p>
    <w:p w:rsidR="00230ECB" w:rsidRPr="00230ECB" w:rsidRDefault="00791BFB" w:rsidP="00051143">
      <w:pPr>
        <w:jc w:val="both"/>
        <w:rPr>
          <w:rFonts w:ascii="Arial" w:hAnsi="Arial" w:cs="Arial"/>
          <w:bCs/>
          <w:sz w:val="22"/>
          <w:szCs w:val="22"/>
          <w:lang w:val="es-ES"/>
        </w:rPr>
      </w:pPr>
      <w:r>
        <w:rPr>
          <w:rFonts w:ascii="Arial" w:hAnsi="Arial" w:cs="Arial"/>
          <w:bCs/>
          <w:i/>
          <w:sz w:val="22"/>
          <w:szCs w:val="22"/>
          <w:lang w:val="es-ES"/>
        </w:rPr>
        <w:tab/>
      </w:r>
    </w:p>
    <w:p w:rsidR="000B4456" w:rsidRPr="00D72F05" w:rsidRDefault="000B4456" w:rsidP="00771CDA">
      <w:pPr>
        <w:pStyle w:val="Textoindependiente"/>
        <w:ind w:firstLine="708"/>
        <w:rPr>
          <w:sz w:val="22"/>
          <w:szCs w:val="22"/>
        </w:rPr>
      </w:pPr>
      <w:r w:rsidRPr="00D72F05">
        <w:rPr>
          <w:sz w:val="22"/>
          <w:szCs w:val="22"/>
        </w:rPr>
        <w:t xml:space="preserve">Y no habiendo más asuntos de que tratar y siendo las </w:t>
      </w:r>
      <w:r w:rsidR="00E73850">
        <w:rPr>
          <w:sz w:val="22"/>
          <w:szCs w:val="22"/>
        </w:rPr>
        <w:t xml:space="preserve">dieciocho </w:t>
      </w:r>
      <w:r>
        <w:rPr>
          <w:sz w:val="22"/>
          <w:szCs w:val="22"/>
        </w:rPr>
        <w:t>horas</w:t>
      </w:r>
      <w:r w:rsidR="00E73850">
        <w:rPr>
          <w:sz w:val="22"/>
          <w:szCs w:val="22"/>
        </w:rPr>
        <w:t xml:space="preserve"> y cuarenta minutos</w:t>
      </w:r>
      <w:r w:rsidR="00861CEF">
        <w:rPr>
          <w:sz w:val="22"/>
          <w:szCs w:val="22"/>
        </w:rPr>
        <w:t>,</w:t>
      </w:r>
      <w:r>
        <w:rPr>
          <w:sz w:val="22"/>
          <w:szCs w:val="22"/>
        </w:rPr>
        <w:t xml:space="preserve"> </w:t>
      </w:r>
      <w:r w:rsidRPr="00D72F05">
        <w:rPr>
          <w:sz w:val="22"/>
          <w:szCs w:val="22"/>
        </w:rPr>
        <w:t>por el Sr. Alcalde se levanta la sesión cuyos acuerdos se recogen en la presente Acta, de lo cual Certifico.</w:t>
      </w:r>
    </w:p>
    <w:p w:rsidR="00E73850" w:rsidRDefault="000B4456" w:rsidP="000B4456">
      <w:pPr>
        <w:jc w:val="both"/>
        <w:rPr>
          <w:rFonts w:ascii="Arial" w:hAnsi="Arial"/>
          <w:sz w:val="22"/>
          <w:szCs w:val="22"/>
          <w:lang w:val="es-ES"/>
        </w:rPr>
      </w:pPr>
      <w:r w:rsidRPr="00D72F05">
        <w:rPr>
          <w:rFonts w:ascii="Arial" w:hAnsi="Arial"/>
          <w:sz w:val="22"/>
          <w:szCs w:val="22"/>
          <w:lang w:val="es-ES"/>
        </w:rPr>
        <w:tab/>
        <w:t>Asimismo</w:t>
      </w:r>
      <w:r w:rsidR="005E1D34">
        <w:rPr>
          <w:rFonts w:ascii="Arial" w:hAnsi="Arial"/>
          <w:sz w:val="22"/>
          <w:szCs w:val="22"/>
          <w:lang w:val="es-ES"/>
        </w:rPr>
        <w:t>,</w:t>
      </w:r>
      <w:r w:rsidRPr="00D72F05">
        <w:rPr>
          <w:rFonts w:ascii="Arial" w:hAnsi="Arial"/>
          <w:sz w:val="22"/>
          <w:szCs w:val="22"/>
          <w:lang w:val="es-ES"/>
        </w:rPr>
        <w:t xml:space="preserve"> Certifico que el número legal de miembros de derecho y de hecho que integran esta Corporación es de siete, habiendo asistido </w:t>
      </w:r>
      <w:r w:rsidR="00AB7619">
        <w:rPr>
          <w:rFonts w:ascii="Arial" w:hAnsi="Arial"/>
          <w:sz w:val="22"/>
          <w:szCs w:val="22"/>
          <w:lang w:val="es-ES"/>
        </w:rPr>
        <w:t>los siete</w:t>
      </w:r>
      <w:r w:rsidR="006464FA">
        <w:rPr>
          <w:rFonts w:ascii="Arial" w:hAnsi="Arial"/>
          <w:sz w:val="22"/>
          <w:szCs w:val="22"/>
          <w:lang w:val="es-ES"/>
        </w:rPr>
        <w:t xml:space="preserve"> </w:t>
      </w:r>
      <w:r w:rsidRPr="00D72F05">
        <w:rPr>
          <w:rFonts w:ascii="Arial" w:hAnsi="Arial"/>
          <w:sz w:val="22"/>
          <w:szCs w:val="22"/>
          <w:lang w:val="es-ES"/>
        </w:rPr>
        <w:t xml:space="preserve">a la presente sesión </w:t>
      </w:r>
      <w:r w:rsidR="00230ECB">
        <w:rPr>
          <w:rFonts w:ascii="Arial" w:hAnsi="Arial"/>
          <w:sz w:val="22"/>
          <w:szCs w:val="22"/>
          <w:lang w:val="es-ES"/>
        </w:rPr>
        <w:t>extra</w:t>
      </w:r>
      <w:r w:rsidRPr="00D72F05">
        <w:rPr>
          <w:rFonts w:ascii="Arial" w:hAnsi="Arial"/>
          <w:sz w:val="22"/>
          <w:szCs w:val="22"/>
          <w:lang w:val="es-ES"/>
        </w:rPr>
        <w:t>ordinaria. Doy fe.</w:t>
      </w:r>
      <w:r w:rsidR="00E73850">
        <w:rPr>
          <w:rFonts w:ascii="Arial" w:hAnsi="Arial"/>
          <w:sz w:val="22"/>
          <w:szCs w:val="22"/>
          <w:lang w:val="es-ES"/>
        </w:rPr>
        <w:t xml:space="preserve">  </w:t>
      </w:r>
    </w:p>
    <w:p w:rsidR="00E73850" w:rsidRDefault="00E73850" w:rsidP="000B4456">
      <w:pPr>
        <w:jc w:val="both"/>
        <w:rPr>
          <w:rFonts w:ascii="Arial" w:hAnsi="Arial"/>
          <w:sz w:val="22"/>
          <w:szCs w:val="22"/>
          <w:lang w:val="es-ES"/>
        </w:rPr>
      </w:pPr>
    </w:p>
    <w:p w:rsidR="00E73850" w:rsidRDefault="00E73850" w:rsidP="000B4456">
      <w:pPr>
        <w:jc w:val="both"/>
        <w:rPr>
          <w:rFonts w:ascii="Arial" w:hAnsi="Arial"/>
          <w:sz w:val="22"/>
          <w:szCs w:val="22"/>
          <w:lang w:val="es-ES"/>
        </w:rPr>
      </w:pPr>
    </w:p>
    <w:p w:rsidR="00E73850" w:rsidRDefault="00E73850" w:rsidP="00E73850">
      <w:pPr>
        <w:ind w:firstLine="708"/>
        <w:jc w:val="both"/>
        <w:rPr>
          <w:rFonts w:ascii="Arial" w:hAnsi="Arial"/>
          <w:sz w:val="22"/>
          <w:szCs w:val="22"/>
          <w:lang w:val="es-ES"/>
        </w:rPr>
      </w:pPr>
      <w:r>
        <w:rPr>
          <w:rFonts w:ascii="Arial" w:hAnsi="Arial"/>
          <w:sz w:val="22"/>
          <w:szCs w:val="22"/>
          <w:lang w:val="es-ES"/>
        </w:rPr>
        <w:t xml:space="preserve">Quintanilla del Agua y </w:t>
      </w:r>
      <w:proofErr w:type="spellStart"/>
      <w:r>
        <w:rPr>
          <w:rFonts w:ascii="Arial" w:hAnsi="Arial"/>
          <w:sz w:val="22"/>
          <w:szCs w:val="22"/>
          <w:lang w:val="es-ES"/>
        </w:rPr>
        <w:t>Tordueles</w:t>
      </w:r>
      <w:proofErr w:type="spellEnd"/>
      <w:r>
        <w:rPr>
          <w:rFonts w:ascii="Arial" w:hAnsi="Arial"/>
          <w:sz w:val="22"/>
          <w:szCs w:val="22"/>
          <w:lang w:val="es-ES"/>
        </w:rPr>
        <w:t xml:space="preserve">, a veinte de diciembre de 2021 </w:t>
      </w:r>
    </w:p>
    <w:p w:rsidR="00E73850" w:rsidRDefault="00E73850" w:rsidP="00E73850">
      <w:pPr>
        <w:ind w:firstLine="708"/>
        <w:jc w:val="both"/>
        <w:rPr>
          <w:rFonts w:ascii="Arial" w:hAnsi="Arial"/>
          <w:sz w:val="22"/>
          <w:szCs w:val="22"/>
          <w:lang w:val="es-ES"/>
        </w:rPr>
      </w:pPr>
    </w:p>
    <w:p w:rsidR="00E73850" w:rsidRDefault="00E73850" w:rsidP="00E73850">
      <w:pPr>
        <w:ind w:firstLine="708"/>
        <w:jc w:val="both"/>
        <w:rPr>
          <w:rFonts w:ascii="Arial" w:hAnsi="Arial"/>
          <w:sz w:val="22"/>
          <w:szCs w:val="22"/>
          <w:lang w:val="es-ES"/>
        </w:rPr>
      </w:pPr>
    </w:p>
    <w:p w:rsidR="00E73850" w:rsidRDefault="00E73850" w:rsidP="00E73850">
      <w:pPr>
        <w:ind w:left="2832" w:firstLine="708"/>
        <w:jc w:val="both"/>
        <w:rPr>
          <w:rFonts w:ascii="Arial" w:hAnsi="Arial"/>
          <w:sz w:val="22"/>
          <w:szCs w:val="22"/>
          <w:lang w:val="es-ES"/>
        </w:rPr>
      </w:pPr>
      <w:r>
        <w:rPr>
          <w:rFonts w:ascii="Arial" w:hAnsi="Arial"/>
          <w:sz w:val="22"/>
          <w:szCs w:val="22"/>
          <w:lang w:val="es-ES"/>
        </w:rPr>
        <w:t xml:space="preserve">El Alcalde </w:t>
      </w:r>
    </w:p>
    <w:p w:rsidR="00E73850" w:rsidRDefault="00E73850" w:rsidP="00E73850">
      <w:pPr>
        <w:jc w:val="both"/>
        <w:rPr>
          <w:rFonts w:ascii="Arial" w:hAnsi="Arial"/>
          <w:sz w:val="22"/>
          <w:szCs w:val="22"/>
          <w:lang w:val="es-ES"/>
        </w:rPr>
      </w:pPr>
    </w:p>
    <w:p w:rsidR="00E73850" w:rsidRDefault="00E73850" w:rsidP="00E73850">
      <w:pPr>
        <w:jc w:val="both"/>
        <w:rPr>
          <w:rFonts w:ascii="Arial" w:hAnsi="Arial"/>
          <w:sz w:val="22"/>
          <w:szCs w:val="22"/>
          <w:lang w:val="es-ES"/>
        </w:rPr>
      </w:pPr>
    </w:p>
    <w:p w:rsidR="000B4456" w:rsidRPr="00D72F05" w:rsidRDefault="00E73850" w:rsidP="00E73850">
      <w:pPr>
        <w:ind w:left="2124" w:firstLine="708"/>
        <w:jc w:val="both"/>
        <w:rPr>
          <w:rFonts w:ascii="Arial" w:hAnsi="Arial"/>
          <w:sz w:val="22"/>
          <w:szCs w:val="22"/>
          <w:lang w:val="es-ES"/>
        </w:rPr>
      </w:pPr>
      <w:r>
        <w:rPr>
          <w:rFonts w:ascii="Arial" w:hAnsi="Arial"/>
          <w:sz w:val="22"/>
          <w:szCs w:val="22"/>
          <w:lang w:val="es-ES"/>
        </w:rPr>
        <w:t xml:space="preserve">  Fermín Tejada Ortega</w:t>
      </w:r>
    </w:p>
    <w:p w:rsidR="006C0186" w:rsidRDefault="006C0186">
      <w:pPr>
        <w:rPr>
          <w:lang w:val="es-ES"/>
        </w:rPr>
      </w:pPr>
    </w:p>
    <w:p w:rsidR="00E73850" w:rsidRDefault="00E73850">
      <w:pPr>
        <w:rPr>
          <w:lang w:val="es-ES"/>
        </w:rPr>
      </w:pPr>
    </w:p>
    <w:p w:rsidR="00E73850" w:rsidRDefault="00E73850">
      <w:pPr>
        <w:rPr>
          <w:lang w:val="es-ES"/>
        </w:rPr>
      </w:pPr>
    </w:p>
    <w:p w:rsidR="00E73850" w:rsidRDefault="00E73850">
      <w:pPr>
        <w:rPr>
          <w:lang w:val="es-ES"/>
        </w:rPr>
      </w:pPr>
      <w:r>
        <w:rPr>
          <w:lang w:val="es-ES"/>
        </w:rPr>
        <w:tab/>
      </w:r>
      <w:r>
        <w:rPr>
          <w:lang w:val="es-ES"/>
        </w:rPr>
        <w:tab/>
      </w:r>
      <w:r>
        <w:rPr>
          <w:lang w:val="es-ES"/>
        </w:rPr>
        <w:tab/>
      </w:r>
    </w:p>
    <w:p w:rsidR="00E73850" w:rsidRPr="000B4456" w:rsidRDefault="00E73850">
      <w:pPr>
        <w:rPr>
          <w:lang w:val="es-ES"/>
        </w:rPr>
      </w:pPr>
      <w:r>
        <w:rPr>
          <w:lang w:val="es-ES"/>
        </w:rPr>
        <w:tab/>
      </w:r>
      <w:r>
        <w:rPr>
          <w:lang w:val="es-ES"/>
        </w:rPr>
        <w:tab/>
      </w:r>
    </w:p>
    <w:sectPr w:rsidR="00E73850" w:rsidRPr="000B4456" w:rsidSect="000B4456">
      <w:pgSz w:w="11907" w:h="16840" w:code="9"/>
      <w:pgMar w:top="143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FBB"/>
    <w:multiLevelType w:val="hybridMultilevel"/>
    <w:tmpl w:val="39E8DC84"/>
    <w:lvl w:ilvl="0" w:tplc="B88ECC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23168"/>
    <w:multiLevelType w:val="hybridMultilevel"/>
    <w:tmpl w:val="5A96A466"/>
    <w:lvl w:ilvl="0" w:tplc="7DFC968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91A5406"/>
    <w:multiLevelType w:val="hybridMultilevel"/>
    <w:tmpl w:val="B3984760"/>
    <w:lvl w:ilvl="0" w:tplc="C7CC5614">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15:restartNumberingAfterBreak="0">
    <w:nsid w:val="487F767D"/>
    <w:multiLevelType w:val="hybridMultilevel"/>
    <w:tmpl w:val="F57AFB0C"/>
    <w:lvl w:ilvl="0" w:tplc="11F0AA70">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9E87C52"/>
    <w:multiLevelType w:val="hybridMultilevel"/>
    <w:tmpl w:val="41E41EEE"/>
    <w:lvl w:ilvl="0" w:tplc="522CBF9C">
      <w:start w:val="4"/>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7C1512F4"/>
    <w:multiLevelType w:val="hybridMultilevel"/>
    <w:tmpl w:val="767C0578"/>
    <w:lvl w:ilvl="0" w:tplc="40DEDF1A">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DD8"/>
    <w:rsid w:val="00051143"/>
    <w:rsid w:val="00071675"/>
    <w:rsid w:val="00085AD2"/>
    <w:rsid w:val="00094EC4"/>
    <w:rsid w:val="000A6117"/>
    <w:rsid w:val="000B4456"/>
    <w:rsid w:val="000C732C"/>
    <w:rsid w:val="000E3310"/>
    <w:rsid w:val="001131DA"/>
    <w:rsid w:val="00115F6F"/>
    <w:rsid w:val="001178A7"/>
    <w:rsid w:val="00124B5A"/>
    <w:rsid w:val="001358D6"/>
    <w:rsid w:val="00137CC4"/>
    <w:rsid w:val="0018146C"/>
    <w:rsid w:val="00181E9E"/>
    <w:rsid w:val="00183F2C"/>
    <w:rsid w:val="001C7DD8"/>
    <w:rsid w:val="001F5A70"/>
    <w:rsid w:val="001F5C3A"/>
    <w:rsid w:val="00230ECB"/>
    <w:rsid w:val="00296C65"/>
    <w:rsid w:val="002A49DA"/>
    <w:rsid w:val="002A7391"/>
    <w:rsid w:val="002D1921"/>
    <w:rsid w:val="002D1F54"/>
    <w:rsid w:val="002E24C8"/>
    <w:rsid w:val="002E79E2"/>
    <w:rsid w:val="00302B76"/>
    <w:rsid w:val="0030598A"/>
    <w:rsid w:val="003119F7"/>
    <w:rsid w:val="0031738D"/>
    <w:rsid w:val="00350EFD"/>
    <w:rsid w:val="0035189C"/>
    <w:rsid w:val="003721D0"/>
    <w:rsid w:val="00380AC5"/>
    <w:rsid w:val="003C493A"/>
    <w:rsid w:val="003C73A1"/>
    <w:rsid w:val="00402240"/>
    <w:rsid w:val="004230CE"/>
    <w:rsid w:val="0044115A"/>
    <w:rsid w:val="0044373E"/>
    <w:rsid w:val="004C3002"/>
    <w:rsid w:val="00507905"/>
    <w:rsid w:val="00541B69"/>
    <w:rsid w:val="00555D56"/>
    <w:rsid w:val="00562A6D"/>
    <w:rsid w:val="005B344E"/>
    <w:rsid w:val="005C20E9"/>
    <w:rsid w:val="005C7527"/>
    <w:rsid w:val="005E1D34"/>
    <w:rsid w:val="00600346"/>
    <w:rsid w:val="00620D9F"/>
    <w:rsid w:val="00637263"/>
    <w:rsid w:val="006464FA"/>
    <w:rsid w:val="0067043F"/>
    <w:rsid w:val="006944F8"/>
    <w:rsid w:val="006A54A0"/>
    <w:rsid w:val="006B2902"/>
    <w:rsid w:val="006C0186"/>
    <w:rsid w:val="006C178D"/>
    <w:rsid w:val="0074363C"/>
    <w:rsid w:val="00771CDA"/>
    <w:rsid w:val="00784CE0"/>
    <w:rsid w:val="00791BFB"/>
    <w:rsid w:val="007A3C2E"/>
    <w:rsid w:val="007B04E8"/>
    <w:rsid w:val="007E2E5D"/>
    <w:rsid w:val="007F075A"/>
    <w:rsid w:val="00816BE9"/>
    <w:rsid w:val="00822625"/>
    <w:rsid w:val="00827C50"/>
    <w:rsid w:val="008358B1"/>
    <w:rsid w:val="00861CEF"/>
    <w:rsid w:val="00863FBE"/>
    <w:rsid w:val="00875696"/>
    <w:rsid w:val="008D6A4A"/>
    <w:rsid w:val="008E2377"/>
    <w:rsid w:val="00900B1E"/>
    <w:rsid w:val="00915820"/>
    <w:rsid w:val="00943AB1"/>
    <w:rsid w:val="009669A0"/>
    <w:rsid w:val="00975EDE"/>
    <w:rsid w:val="009853A7"/>
    <w:rsid w:val="009B0A2B"/>
    <w:rsid w:val="009C18B3"/>
    <w:rsid w:val="009E3E8F"/>
    <w:rsid w:val="00A16D20"/>
    <w:rsid w:val="00A20150"/>
    <w:rsid w:val="00A60820"/>
    <w:rsid w:val="00A641E8"/>
    <w:rsid w:val="00AB7619"/>
    <w:rsid w:val="00AC7683"/>
    <w:rsid w:val="00AD5885"/>
    <w:rsid w:val="00AE13CB"/>
    <w:rsid w:val="00B01FEA"/>
    <w:rsid w:val="00B16052"/>
    <w:rsid w:val="00B1613B"/>
    <w:rsid w:val="00B206D4"/>
    <w:rsid w:val="00B6035A"/>
    <w:rsid w:val="00B61824"/>
    <w:rsid w:val="00B61F64"/>
    <w:rsid w:val="00B63956"/>
    <w:rsid w:val="00B82B49"/>
    <w:rsid w:val="00BD1021"/>
    <w:rsid w:val="00BD4793"/>
    <w:rsid w:val="00BE065D"/>
    <w:rsid w:val="00BE6B40"/>
    <w:rsid w:val="00BF6C65"/>
    <w:rsid w:val="00BF707F"/>
    <w:rsid w:val="00C01F80"/>
    <w:rsid w:val="00C1527B"/>
    <w:rsid w:val="00C304AA"/>
    <w:rsid w:val="00C361B5"/>
    <w:rsid w:val="00C37CA9"/>
    <w:rsid w:val="00C53657"/>
    <w:rsid w:val="00C55842"/>
    <w:rsid w:val="00C5798F"/>
    <w:rsid w:val="00C80A12"/>
    <w:rsid w:val="00C919ED"/>
    <w:rsid w:val="00CD69B9"/>
    <w:rsid w:val="00CE26E8"/>
    <w:rsid w:val="00D4373C"/>
    <w:rsid w:val="00D7104B"/>
    <w:rsid w:val="00D77392"/>
    <w:rsid w:val="00E2191C"/>
    <w:rsid w:val="00E463DE"/>
    <w:rsid w:val="00E73850"/>
    <w:rsid w:val="00E80046"/>
    <w:rsid w:val="00EB2003"/>
    <w:rsid w:val="00EC26D1"/>
    <w:rsid w:val="00EC7B69"/>
    <w:rsid w:val="00EF2C6A"/>
    <w:rsid w:val="00EF64BB"/>
    <w:rsid w:val="00F12584"/>
    <w:rsid w:val="00F43138"/>
    <w:rsid w:val="00F60A85"/>
    <w:rsid w:val="00F74CCE"/>
    <w:rsid w:val="00FC1127"/>
    <w:rsid w:val="00FF4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2ECB7"/>
  <w15:docId w15:val="{BE525B3F-8F25-483A-BA76-076D2162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56"/>
    <w:pPr>
      <w:overflowPunct w:val="0"/>
      <w:autoSpaceDE w:val="0"/>
      <w:autoSpaceDN w:val="0"/>
      <w:adjustRightInd w:val="0"/>
    </w:pPr>
    <w:rPr>
      <w:lang w:val="es-ES_tradnl"/>
    </w:rPr>
  </w:style>
  <w:style w:type="paragraph" w:styleId="Ttulo2">
    <w:name w:val="heading 2"/>
    <w:basedOn w:val="Normal"/>
    <w:next w:val="Normal"/>
    <w:link w:val="Ttulo2Car"/>
    <w:qFormat/>
    <w:rsid w:val="002D1F54"/>
    <w:pPr>
      <w:keepNext/>
      <w:jc w:val="both"/>
      <w:outlineLvl w:val="1"/>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4456"/>
    <w:pPr>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B6035A"/>
    <w:rPr>
      <w:rFonts w:ascii="Tahoma" w:hAnsi="Tahoma" w:cs="Tahoma"/>
      <w:sz w:val="16"/>
      <w:szCs w:val="16"/>
    </w:rPr>
  </w:style>
  <w:style w:type="character" w:customStyle="1" w:styleId="TextodegloboCar">
    <w:name w:val="Texto de globo Car"/>
    <w:link w:val="Textodeglobo"/>
    <w:uiPriority w:val="99"/>
    <w:semiHidden/>
    <w:rsid w:val="00B6035A"/>
    <w:rPr>
      <w:rFonts w:ascii="Tahoma" w:hAnsi="Tahoma" w:cs="Tahoma"/>
      <w:sz w:val="16"/>
      <w:szCs w:val="16"/>
      <w:lang w:val="es-ES_tradnl"/>
    </w:rPr>
  </w:style>
  <w:style w:type="character" w:customStyle="1" w:styleId="Ttulo2Car">
    <w:name w:val="Título 2 Car"/>
    <w:link w:val="Ttulo2"/>
    <w:rsid w:val="002D1F54"/>
    <w:rPr>
      <w:rFonts w:ascii="Arial" w:hAnsi="Arial"/>
      <w:sz w:val="24"/>
      <w:lang w:val="es-ES_tradnl"/>
    </w:rPr>
  </w:style>
  <w:style w:type="paragraph" w:styleId="NormalWeb">
    <w:name w:val="Normal (Web)"/>
    <w:basedOn w:val="Normal"/>
    <w:rsid w:val="00B16052"/>
    <w:pPr>
      <w:overflowPunct/>
      <w:autoSpaceDE/>
      <w:autoSpaceDN/>
      <w:adjustRightInd/>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095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231959241">
      <w:bodyDiv w:val="1"/>
      <w:marLeft w:val="0"/>
      <w:marRight w:val="0"/>
      <w:marTop w:val="0"/>
      <w:marBottom w:val="0"/>
      <w:divBdr>
        <w:top w:val="none" w:sz="0" w:space="0" w:color="auto"/>
        <w:left w:val="none" w:sz="0" w:space="0" w:color="auto"/>
        <w:bottom w:val="none" w:sz="0" w:space="0" w:color="auto"/>
        <w:right w:val="none" w:sz="0" w:space="0" w:color="auto"/>
      </w:divBdr>
    </w:div>
    <w:div w:id="1667898665">
      <w:bodyDiv w:val="1"/>
      <w:marLeft w:val="0"/>
      <w:marRight w:val="0"/>
      <w:marTop w:val="0"/>
      <w:marBottom w:val="0"/>
      <w:divBdr>
        <w:top w:val="none" w:sz="0" w:space="0" w:color="auto"/>
        <w:left w:val="none" w:sz="0" w:space="0" w:color="auto"/>
        <w:bottom w:val="none" w:sz="0" w:space="0" w:color="auto"/>
        <w:right w:val="none" w:sz="0" w:space="0" w:color="auto"/>
      </w:divBdr>
    </w:div>
    <w:div w:id="20231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1079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Ninguna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USUARIO</cp:lastModifiedBy>
  <cp:revision>24</cp:revision>
  <cp:lastPrinted>2021-12-21T12:00:00Z</cp:lastPrinted>
  <dcterms:created xsi:type="dcterms:W3CDTF">2020-12-17T09:45:00Z</dcterms:created>
  <dcterms:modified xsi:type="dcterms:W3CDTF">2022-01-18T10:24:00Z</dcterms:modified>
</cp:coreProperties>
</file>